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EEF7E4A">
      <w:pPr>
        <w:rPr>
          <w:b/>
          <w:sz w:val="28"/>
        </w:rPr>
      </w:pPr>
      <w:r>
        <w:rPr>
          <w:b/>
          <w:sz w:val="28"/>
        </w:rPr>
        <w:t>Overall response:</w:t>
      </w:r>
    </w:p>
    <w:p w14:paraId="14CC9648">
      <w:pPr>
        <w:rPr>
          <w:b/>
          <w:sz w:val="28"/>
        </w:rPr>
      </w:pPr>
    </w:p>
    <w:p w14:paraId="07AE00E1">
      <w:pPr>
        <w:jc w:val="both"/>
        <w:rPr>
          <w:sz w:val="22"/>
          <w:szCs w:val="21"/>
        </w:rPr>
      </w:pPr>
      <w:r>
        <w:rPr>
          <w:sz w:val="22"/>
          <w:szCs w:val="21"/>
        </w:rPr>
        <w:t xml:space="preserve">We thank all reviewers and editors for your time and effort put in reviewing our manuscript and the overall positive reviews you have given. Your detailed remarks and </w:t>
      </w:r>
      <w:r>
        <w:rPr>
          <w:rFonts w:hint="eastAsia"/>
          <w:sz w:val="22"/>
          <w:szCs w:val="21"/>
        </w:rPr>
        <w:t>constructive comments</w:t>
      </w:r>
      <w:r>
        <w:rPr>
          <w:sz w:val="22"/>
          <w:szCs w:val="21"/>
        </w:rPr>
        <w:t xml:space="preserve"> indeed help us improve the quality of this </w:t>
      </w:r>
      <w:r>
        <w:rPr>
          <w:rFonts w:hint="eastAsia"/>
          <w:sz w:val="22"/>
          <w:szCs w:val="21"/>
        </w:rPr>
        <w:t>manuscript</w:t>
      </w:r>
      <w:r>
        <w:rPr>
          <w:sz w:val="22"/>
          <w:szCs w:val="21"/>
        </w:rPr>
        <w:t>.</w:t>
      </w:r>
      <w:r>
        <w:rPr>
          <w:rFonts w:hint="eastAsia"/>
          <w:sz w:val="22"/>
          <w:szCs w:val="21"/>
        </w:rPr>
        <w:t xml:space="preserve"> </w:t>
      </w:r>
      <w:r>
        <w:rPr>
          <w:sz w:val="22"/>
          <w:szCs w:val="21"/>
        </w:rPr>
        <w:t>Following</w:t>
      </w:r>
      <w:r>
        <w:rPr>
          <w:rFonts w:hint="eastAsia"/>
          <w:sz w:val="22"/>
          <w:szCs w:val="21"/>
        </w:rPr>
        <w:t xml:space="preserve"> </w:t>
      </w:r>
      <w:r>
        <w:rPr>
          <w:sz w:val="22"/>
          <w:szCs w:val="21"/>
        </w:rPr>
        <w:t>your suggestions, we</w:t>
      </w:r>
      <w:r>
        <w:rPr>
          <w:rFonts w:hint="eastAsia"/>
          <w:sz w:val="22"/>
          <w:szCs w:val="21"/>
        </w:rPr>
        <w:t xml:space="preserve"> have made </w:t>
      </w:r>
      <w:r>
        <w:rPr>
          <w:sz w:val="22"/>
          <w:szCs w:val="21"/>
        </w:rPr>
        <w:t>some</w:t>
      </w:r>
      <w:r>
        <w:rPr>
          <w:rFonts w:hint="eastAsia"/>
          <w:sz w:val="22"/>
          <w:szCs w:val="21"/>
        </w:rPr>
        <w:t xml:space="preserve"> major </w:t>
      </w:r>
      <w:r>
        <w:rPr>
          <w:sz w:val="22"/>
          <w:szCs w:val="21"/>
        </w:rPr>
        <w:t>changes</w:t>
      </w:r>
      <w:r>
        <w:rPr>
          <w:rFonts w:hint="eastAsia"/>
          <w:sz w:val="22"/>
          <w:szCs w:val="21"/>
        </w:rPr>
        <w:t xml:space="preserve"> summarized as </w:t>
      </w:r>
      <w:bookmarkStart w:id="0" w:name="_GoBack"/>
      <w:bookmarkEnd w:id="0"/>
      <w:r>
        <w:rPr>
          <w:rFonts w:hint="eastAsia"/>
          <w:sz w:val="22"/>
          <w:szCs w:val="21"/>
        </w:rPr>
        <w:t>below:</w:t>
      </w:r>
    </w:p>
    <w:p w14:paraId="39647E79">
      <w:pPr>
        <w:rPr>
          <w:sz w:val="22"/>
          <w:szCs w:val="21"/>
        </w:rPr>
      </w:pPr>
    </w:p>
    <w:p w14:paraId="5F54AD6A">
      <w:pPr>
        <w:numPr>
          <w:ilvl w:val="0"/>
          <w:numId w:val="1"/>
        </w:numPr>
        <w:jc w:val="both"/>
        <w:rPr>
          <w:sz w:val="22"/>
          <w:szCs w:val="21"/>
        </w:rPr>
      </w:pPr>
      <w:r>
        <w:rPr>
          <w:rFonts w:hint="eastAsia"/>
          <w:sz w:val="22"/>
          <w:szCs w:val="21"/>
        </w:rPr>
        <w:t xml:space="preserve">We have </w:t>
      </w:r>
      <w:r>
        <w:rPr>
          <w:sz w:val="22"/>
          <w:szCs w:val="21"/>
        </w:rPr>
        <w:t>made a</w:t>
      </w:r>
      <w:r>
        <w:rPr>
          <w:rFonts w:hint="eastAsia"/>
          <w:sz w:val="22"/>
          <w:szCs w:val="21"/>
        </w:rPr>
        <w:t xml:space="preserve"> thorough revision of the writing (refined the language, improved the grammar and fixed all the </w:t>
      </w:r>
      <w:r>
        <w:rPr>
          <w:sz w:val="22"/>
          <w:szCs w:val="21"/>
        </w:rPr>
        <w:t xml:space="preserve">offending </w:t>
      </w:r>
      <w:r>
        <w:rPr>
          <w:rFonts w:hint="eastAsia"/>
          <w:sz w:val="22"/>
          <w:szCs w:val="21"/>
        </w:rPr>
        <w:t>typos) t</w:t>
      </w:r>
      <w:r>
        <w:rPr>
          <w:sz w:val="22"/>
          <w:szCs w:val="21"/>
        </w:rPr>
        <w:t>o improve the readability and facilitate understanding</w:t>
      </w:r>
      <w:r>
        <w:rPr>
          <w:rFonts w:hint="eastAsia"/>
          <w:sz w:val="22"/>
          <w:szCs w:val="21"/>
        </w:rPr>
        <w:t>.</w:t>
      </w:r>
      <w:r>
        <w:rPr>
          <w:sz w:val="22"/>
          <w:szCs w:val="21"/>
        </w:rPr>
        <w:t xml:space="preserve"> Moreover, the writing is refined to be more concise and the content is better organized.  </w:t>
      </w:r>
    </w:p>
    <w:p w14:paraId="4E8DA3F5">
      <w:pPr>
        <w:numPr>
          <w:ilvl w:val="0"/>
          <w:numId w:val="1"/>
        </w:numPr>
        <w:rPr>
          <w:sz w:val="22"/>
          <w:szCs w:val="21"/>
        </w:rPr>
      </w:pPr>
      <w:r>
        <w:rPr>
          <w:sz w:val="22"/>
          <w:szCs w:val="21"/>
        </w:rPr>
        <w:t xml:space="preserve">We have </w:t>
      </w:r>
      <w:r>
        <w:rPr>
          <w:rFonts w:hint="eastAsia"/>
          <w:sz w:val="22"/>
          <w:szCs w:val="21"/>
        </w:rPr>
        <w:t xml:space="preserve">included more </w:t>
      </w:r>
      <w:r>
        <w:rPr>
          <w:sz w:val="22"/>
          <w:szCs w:val="21"/>
        </w:rPr>
        <w:t>explanation to the problems raised by reviewers.</w:t>
      </w:r>
    </w:p>
    <w:p w14:paraId="2AD7CFC9">
      <w:pPr>
        <w:numPr>
          <w:ilvl w:val="0"/>
          <w:numId w:val="1"/>
        </w:numPr>
        <w:rPr>
          <w:sz w:val="22"/>
          <w:szCs w:val="21"/>
        </w:rPr>
      </w:pPr>
      <w:r>
        <w:rPr>
          <w:sz w:val="22"/>
          <w:szCs w:val="21"/>
        </w:rPr>
        <w:t xml:space="preserve">We have made significant improvement on the experimental section to make our paper more convincing. </w:t>
      </w:r>
    </w:p>
    <w:p w14:paraId="431AC5E1">
      <w:pPr>
        <w:rPr>
          <w:sz w:val="22"/>
          <w:szCs w:val="21"/>
        </w:rPr>
      </w:pPr>
      <w:r>
        <w:rPr>
          <w:sz w:val="22"/>
          <w:szCs w:val="21"/>
        </w:rPr>
        <w:t>In the following, we have attempted to address the concerns raised by the reviewers.</w:t>
      </w:r>
    </w:p>
    <w:p w14:paraId="7526184F">
      <w:pPr>
        <w:rPr>
          <w:sz w:val="28"/>
        </w:rPr>
      </w:pPr>
    </w:p>
    <w:p w14:paraId="0791FD24">
      <w:pPr>
        <w:rPr>
          <w:b/>
          <w:sz w:val="28"/>
        </w:rPr>
      </w:pPr>
      <w:r>
        <w:rPr>
          <w:rFonts w:hint="eastAsia"/>
          <w:b/>
          <w:sz w:val="28"/>
        </w:rPr>
        <w:t>Review471019 (Reviewer21)</w:t>
      </w:r>
      <w:r>
        <w:rPr>
          <w:b/>
          <w:sz w:val="28"/>
        </w:rPr>
        <w:t>:</w:t>
      </w:r>
    </w:p>
    <w:p w14:paraId="2850DA3A">
      <w:pPr>
        <w:ind w:left="720"/>
        <w:jc w:val="both"/>
        <w:rPr>
          <w:i/>
          <w:color w:val="0070C0"/>
          <w:sz w:val="21"/>
          <w:szCs w:val="20"/>
        </w:rPr>
      </w:pPr>
      <w:r>
        <w:rPr>
          <w:rFonts w:hint="eastAsia"/>
          <w:i/>
          <w:color w:val="0070C0"/>
          <w:sz w:val="21"/>
          <w:szCs w:val="20"/>
        </w:rPr>
        <w:t>This paper proposes EasyColor, a framework for generating RGB-colored point clouds by aligning camera images with a LiDAR reflectivity map, without requiring precise time synchronization or extrinsic calibration. The key idea is to exploit reflectivity images derived from LiDAR intensity to bridge the modality gap between LiDAR and camera, enabling cross-domain image matching. The system combines reflectivity image alignment with epipolar visual constraints to jointly optimize camera poses and produce a photometrically consistent colorized map.</w:t>
      </w:r>
    </w:p>
    <w:p w14:paraId="1B1DE83D">
      <w:pPr>
        <w:ind w:left="720"/>
        <w:rPr>
          <w:i/>
          <w:color w:val="0070C0"/>
          <w:sz w:val="21"/>
          <w:szCs w:val="20"/>
        </w:rPr>
      </w:pPr>
      <w:r>
        <w:rPr>
          <w:sz w:val="28"/>
        </w:rPr>
        <w:t>&gt;&gt;</w:t>
      </w:r>
      <w:r>
        <w:rPr>
          <w:color w:val="000000"/>
          <w:sz w:val="28"/>
        </w:rPr>
        <w:t>Response:</w:t>
      </w:r>
    </w:p>
    <w:p w14:paraId="055917C8">
      <w:pPr>
        <w:ind w:left="720"/>
        <w:jc w:val="both"/>
        <w:rPr>
          <w:sz w:val="28"/>
        </w:rPr>
      </w:pPr>
      <w:r>
        <w:rPr>
          <w:sz w:val="22"/>
          <w:szCs w:val="21"/>
        </w:rPr>
        <w:t>We thank reviewer for the overall positive comments and valuable suggestions. The following is our point-</w:t>
      </w:r>
      <w:r>
        <w:rPr>
          <w:rFonts w:hint="eastAsia"/>
          <w:sz w:val="22"/>
          <w:szCs w:val="21"/>
          <w:lang w:val="en-US" w:eastAsia="zh-CN"/>
        </w:rPr>
        <w:t>by</w:t>
      </w:r>
      <w:r>
        <w:rPr>
          <w:sz w:val="22"/>
          <w:szCs w:val="21"/>
        </w:rPr>
        <w:t>-point answer to reviewer’s concerns.</w:t>
      </w:r>
    </w:p>
    <w:p w14:paraId="73637D5D">
      <w:pPr>
        <w:rPr>
          <w:sz w:val="22"/>
          <w:szCs w:val="21"/>
        </w:rPr>
      </w:pPr>
    </w:p>
    <w:p w14:paraId="7ECD0322">
      <w:pPr>
        <w:numPr>
          <w:ilvl w:val="0"/>
          <w:numId w:val="2"/>
        </w:numPr>
        <w:rPr>
          <w:i/>
          <w:color w:val="0070C0"/>
          <w:sz w:val="21"/>
          <w:szCs w:val="20"/>
        </w:rPr>
      </w:pPr>
      <w:r>
        <w:rPr>
          <w:rFonts w:hint="eastAsia"/>
          <w:i/>
          <w:color w:val="0070C0"/>
          <w:sz w:val="21"/>
          <w:szCs w:val="20"/>
        </w:rPr>
        <w:t xml:space="preserve">In my opinion since the objective of the paper is coloring pointcloud, just using pose estimation as accuracy is not enough. A comparison is PSNR and SSIM of reprojected images with Omnicolor or mutual information based methods is required to validate the claims. </w:t>
      </w:r>
    </w:p>
    <w:p w14:paraId="25D6FA13">
      <w:pPr>
        <w:ind w:left="720"/>
        <w:rPr>
          <w:color w:val="000000"/>
          <w:sz w:val="28"/>
        </w:rPr>
      </w:pPr>
      <w:r>
        <w:rPr>
          <w:sz w:val="28"/>
        </w:rPr>
        <w:t>&gt;&gt;</w:t>
      </w:r>
      <w:r>
        <w:rPr>
          <w:color w:val="000000"/>
          <w:sz w:val="28"/>
        </w:rPr>
        <w:t xml:space="preserve">Response: </w:t>
      </w:r>
    </w:p>
    <w:p w14:paraId="598E7D44">
      <w:pPr>
        <w:ind w:left="720"/>
        <w:rPr>
          <w:rFonts w:hint="eastAsia"/>
          <w:sz w:val="22"/>
          <w:szCs w:val="21"/>
        </w:rPr>
      </w:pPr>
      <w:r>
        <w:rPr>
          <w:rFonts w:hint="eastAsia"/>
          <w:sz w:val="22"/>
          <w:szCs w:val="21"/>
        </w:rPr>
        <w:t xml:space="preserve">Thank you so much for your constructive comments. In accordance with your suggestions, we have added experiments on the reprojected images. </w:t>
      </w:r>
      <w:r>
        <w:rPr>
          <w:rFonts w:hint="eastAsia"/>
          <w:sz w:val="22"/>
          <w:szCs w:val="21"/>
          <w:lang w:eastAsia="zh-CN"/>
        </w:rPr>
        <w:t>Fig. 10</w:t>
      </w:r>
      <w:r>
        <w:rPr>
          <w:rFonts w:hint="eastAsia"/>
          <w:sz w:val="22"/>
          <w:szCs w:val="21"/>
        </w:rPr>
        <w:t xml:space="preserve"> presents the qualitative results of the reprojected images, and Table 2 reports the quantitative evaluation in terms of PSNR and SSIM.</w:t>
      </w:r>
      <w:r>
        <w:rPr>
          <w:rFonts w:hint="eastAsia"/>
          <w:sz w:val="22"/>
          <w:szCs w:val="21"/>
          <w:lang w:val="en-US" w:eastAsia="zh-CN"/>
        </w:rPr>
        <w:t xml:space="preserve"> </w:t>
      </w:r>
      <w:r>
        <w:rPr>
          <w:rFonts w:hint="eastAsia"/>
          <w:sz w:val="22"/>
          <w:szCs w:val="21"/>
        </w:rPr>
        <w:t>Unfortunately, we are unable to compare EasyColor with methods such as OmniColor or LVBA, because these methods are not open-sourced. Although we contacted the authors for assistance, we did not receive a response.</w:t>
      </w:r>
      <w:r>
        <w:rPr>
          <w:rFonts w:hint="eastAsia"/>
          <w:sz w:val="22"/>
          <w:szCs w:val="21"/>
          <w:lang w:val="en-US" w:eastAsia="zh-CN"/>
        </w:rPr>
        <w:t xml:space="preserve"> </w:t>
      </w:r>
      <w:r>
        <w:rPr>
          <w:rFonts w:hint="eastAsia"/>
          <w:sz w:val="22"/>
          <w:szCs w:val="21"/>
        </w:rPr>
        <w:t>We have added this clarification to the manuscript, as shown below:</w:t>
      </w:r>
    </w:p>
    <w:p w14:paraId="2F0D6D86">
      <w:pPr>
        <w:ind w:left="720"/>
        <w:rPr>
          <w:rFonts w:hint="eastAsia"/>
        </w:rPr>
      </w:pPr>
      <w:r>
        <w:drawing>
          <wp:inline distT="0" distB="0" distL="114300" distR="114300">
            <wp:extent cx="3573780" cy="965200"/>
            <wp:effectExtent l="12700" t="12700" r="13970" b="1270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
                    <a:stretch>
                      <a:fillRect/>
                    </a:stretch>
                  </pic:blipFill>
                  <pic:spPr>
                    <a:xfrm>
                      <a:off x="0" y="0"/>
                      <a:ext cx="3573780" cy="965200"/>
                    </a:xfrm>
                    <a:prstGeom prst="rect">
                      <a:avLst/>
                    </a:prstGeom>
                    <a:noFill/>
                    <a:ln w="12700">
                      <a:solidFill>
                        <a:schemeClr val="tx1"/>
                      </a:solidFill>
                    </a:ln>
                  </pic:spPr>
                </pic:pic>
              </a:graphicData>
            </a:graphic>
          </wp:inline>
        </w:drawing>
      </w:r>
    </w:p>
    <w:p w14:paraId="41A00A07">
      <w:pPr>
        <w:ind w:left="720"/>
        <w:rPr>
          <w:rFonts w:hint="eastAsia"/>
          <w:sz w:val="22"/>
          <w:szCs w:val="21"/>
          <w:lang w:val="en-US" w:eastAsia="zh-CN"/>
        </w:rPr>
      </w:pPr>
      <w:r>
        <w:rPr>
          <w:rFonts w:hint="eastAsia"/>
          <w:sz w:val="22"/>
          <w:szCs w:val="21"/>
        </w:rPr>
        <w:t>Therefore, we can only compare against Colmap-PCD (the baseline used in LVBA) and our self-implemented baseline.</w:t>
      </w:r>
      <w:r>
        <w:rPr>
          <w:rFonts w:hint="eastAsia"/>
          <w:sz w:val="22"/>
          <w:szCs w:val="21"/>
          <w:lang w:val="en-US" w:eastAsia="zh-CN"/>
        </w:rPr>
        <w:t xml:space="preserve"> </w:t>
      </w:r>
      <w:r>
        <w:rPr>
          <w:rFonts w:hint="eastAsia"/>
          <w:sz w:val="22"/>
          <w:szCs w:val="21"/>
        </w:rPr>
        <w:t>Koide</w:t>
      </w:r>
      <w:r>
        <w:rPr>
          <w:rFonts w:hint="default"/>
          <w:sz w:val="22"/>
          <w:szCs w:val="21"/>
          <w:lang w:val="en-US" w:eastAsia="zh-CN"/>
        </w:rPr>
        <w:t>’</w:t>
      </w:r>
      <w:r>
        <w:rPr>
          <w:rFonts w:hint="eastAsia"/>
          <w:sz w:val="22"/>
          <w:szCs w:val="21"/>
        </w:rPr>
        <w:t>s mutual-information-based method is designed for extrinsic calibration between sensors, where the inputs are a single image and a point cloud. It cannot be applied to the task of colorizing a point cloud map from a sequence of images.</w:t>
      </w:r>
      <w:r>
        <w:rPr>
          <w:rFonts w:hint="eastAsia"/>
          <w:sz w:val="22"/>
          <w:szCs w:val="21"/>
          <w:lang w:val="en-US" w:eastAsia="zh-CN"/>
        </w:rPr>
        <w:t xml:space="preserve"> In addition to the figures and tables, we have also added a discussion on projection accuracy in the qualitative analysis section.</w:t>
      </w:r>
    </w:p>
    <w:p w14:paraId="0A5F7ADE">
      <w:pPr>
        <w:ind w:left="720"/>
        <w:rPr>
          <w:rFonts w:hint="default"/>
          <w:sz w:val="22"/>
          <w:szCs w:val="21"/>
          <w:lang w:val="en-US" w:eastAsia="zh-CN"/>
        </w:rPr>
      </w:pPr>
      <w:r>
        <w:drawing>
          <wp:inline distT="0" distB="0" distL="114300" distR="114300">
            <wp:extent cx="3602355" cy="1712595"/>
            <wp:effectExtent l="12700" t="12700" r="23495" b="2730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
                    <a:stretch>
                      <a:fillRect/>
                    </a:stretch>
                  </pic:blipFill>
                  <pic:spPr>
                    <a:xfrm>
                      <a:off x="0" y="0"/>
                      <a:ext cx="3602355" cy="1712595"/>
                    </a:xfrm>
                    <a:prstGeom prst="rect">
                      <a:avLst/>
                    </a:prstGeom>
                    <a:noFill/>
                    <a:ln w="12700">
                      <a:solidFill>
                        <a:schemeClr val="tx1"/>
                      </a:solidFill>
                    </a:ln>
                  </pic:spPr>
                </pic:pic>
              </a:graphicData>
            </a:graphic>
          </wp:inline>
        </w:drawing>
      </w:r>
    </w:p>
    <w:p w14:paraId="657E6722">
      <w:pPr>
        <w:ind w:left="720"/>
        <w:jc w:val="left"/>
        <w:rPr>
          <w:rFonts w:hint="default"/>
          <w:lang w:val="en-US" w:eastAsia="zh-CN"/>
        </w:rPr>
      </w:pPr>
      <w:r>
        <w:drawing>
          <wp:inline distT="0" distB="0" distL="114300" distR="114300">
            <wp:extent cx="2651125" cy="3275965"/>
            <wp:effectExtent l="12700" t="12700" r="22225" b="260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2651125" cy="3275965"/>
                    </a:xfrm>
                    <a:prstGeom prst="rect">
                      <a:avLst/>
                    </a:prstGeom>
                    <a:noFill/>
                    <a:ln w="12700">
                      <a:solidFill>
                        <a:schemeClr val="tx1"/>
                      </a:solidFill>
                    </a:ln>
                  </pic:spPr>
                </pic:pic>
              </a:graphicData>
            </a:graphic>
          </wp:inline>
        </w:drawing>
      </w:r>
      <w:r>
        <w:drawing>
          <wp:inline distT="0" distB="0" distL="114300" distR="114300">
            <wp:extent cx="2759710" cy="2569845"/>
            <wp:effectExtent l="12700" t="12700" r="27940" b="273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2759710" cy="2569845"/>
                    </a:xfrm>
                    <a:prstGeom prst="rect">
                      <a:avLst/>
                    </a:prstGeom>
                    <a:noFill/>
                    <a:ln w="12700">
                      <a:solidFill>
                        <a:schemeClr val="tx1"/>
                      </a:solidFill>
                    </a:ln>
                  </pic:spPr>
                </pic:pic>
              </a:graphicData>
            </a:graphic>
          </wp:inline>
        </w:drawing>
      </w:r>
    </w:p>
    <w:p w14:paraId="58FA995A">
      <w:pPr>
        <w:ind w:left="720"/>
        <w:rPr>
          <w:sz w:val="22"/>
          <w:szCs w:val="21"/>
        </w:rPr>
      </w:pPr>
    </w:p>
    <w:p w14:paraId="2E7CB4E6">
      <w:pPr>
        <w:numPr>
          <w:ilvl w:val="0"/>
          <w:numId w:val="2"/>
        </w:numPr>
        <w:rPr>
          <w:i/>
          <w:color w:val="0070C0"/>
          <w:sz w:val="21"/>
          <w:szCs w:val="20"/>
        </w:rPr>
      </w:pPr>
      <w:r>
        <w:rPr>
          <w:rFonts w:hint="eastAsia"/>
          <w:i/>
          <w:color w:val="0070C0"/>
          <w:sz w:val="21"/>
          <w:szCs w:val="20"/>
        </w:rPr>
        <w:t>Assumptions of the prebuild point cloud map is not clear. It is unclear how the quality of this map affects performance e.g., what happens with sparse or noisy maps? How is the point cloud map generated? What are the expectations on its accuracy? I am assuming FastLIO2 just aligns the pointclouds based on odometry.</w:t>
      </w:r>
    </w:p>
    <w:p w14:paraId="7DFE23F1">
      <w:pPr>
        <w:ind w:left="720"/>
        <w:rPr>
          <w:rFonts w:hint="eastAsia"/>
          <w:sz w:val="22"/>
          <w:szCs w:val="21"/>
        </w:rPr>
      </w:pPr>
      <w:r>
        <w:rPr>
          <w:sz w:val="28"/>
        </w:rPr>
        <w:t>&gt;&gt;</w:t>
      </w:r>
      <w:r>
        <w:rPr>
          <w:color w:val="000000"/>
          <w:sz w:val="28"/>
        </w:rPr>
        <w:t>Response:</w:t>
      </w:r>
    </w:p>
    <w:p w14:paraId="52AA1B1B">
      <w:pPr>
        <w:ind w:left="720"/>
        <w:rPr>
          <w:rFonts w:hint="eastAsia"/>
          <w:sz w:val="22"/>
          <w:szCs w:val="21"/>
        </w:rPr>
      </w:pPr>
      <w:r>
        <w:rPr>
          <w:rFonts w:hint="eastAsia"/>
          <w:sz w:val="22"/>
          <w:szCs w:val="21"/>
        </w:rPr>
        <w:t>Thank you very much for your valuable comments. Below are our point-by-point responses to your questions:</w:t>
      </w:r>
    </w:p>
    <w:p w14:paraId="252D14CD">
      <w:pPr>
        <w:ind w:left="720"/>
        <w:rPr>
          <w:rFonts w:hint="eastAsia"/>
          <w:sz w:val="22"/>
          <w:szCs w:val="21"/>
        </w:rPr>
      </w:pPr>
    </w:p>
    <w:p w14:paraId="4C3F920D">
      <w:pPr>
        <w:ind w:left="720"/>
        <w:rPr>
          <w:rFonts w:hint="eastAsia"/>
          <w:sz w:val="22"/>
          <w:szCs w:val="21"/>
        </w:rPr>
      </w:pPr>
      <w:r>
        <w:rPr>
          <w:rFonts w:hint="eastAsia"/>
          <w:sz w:val="22"/>
          <w:szCs w:val="21"/>
        </w:rPr>
        <w:t>(</w:t>
      </w:r>
      <w:r>
        <w:rPr>
          <w:rFonts w:hint="eastAsia"/>
          <w:sz w:val="22"/>
          <w:szCs w:val="21"/>
          <w:lang w:val="en-US" w:eastAsia="zh-CN"/>
        </w:rPr>
        <w:t>1</w:t>
      </w:r>
      <w:r>
        <w:rPr>
          <w:rFonts w:hint="eastAsia"/>
          <w:sz w:val="22"/>
          <w:szCs w:val="21"/>
        </w:rPr>
        <w:t>) Robustness to sparse or noisy maps.</w:t>
      </w:r>
    </w:p>
    <w:p w14:paraId="27DC4BDC">
      <w:pPr>
        <w:ind w:left="720"/>
        <w:rPr>
          <w:rFonts w:hint="eastAsia"/>
          <w:sz w:val="22"/>
          <w:szCs w:val="21"/>
        </w:rPr>
      </w:pPr>
      <w:r>
        <w:rPr>
          <w:rFonts w:hint="eastAsia"/>
          <w:sz w:val="22"/>
          <w:szCs w:val="21"/>
        </w:rPr>
        <w:t>EasyColor relies on LiDAR scans with stable and reliable reflectivity measurements. Therefore, the LiDAR used to generate the pre-built map should operate in strongest-return mode. The density and noise characteristics of the map primarily depend on the LiDAR hardware. Through extensive experiments, we verified that EasyColor is compatible with a broad variety of sensors, including solid-state LiDARs (e.g., Livox AVIA as used in FastLIO2), mechanical LiDARs (e.g., Velodyne HDL-64E in KITTI), and our custom rotating LiDAR setup.</w:t>
      </w:r>
      <w:r>
        <w:rPr>
          <w:rFonts w:hint="eastAsia"/>
          <w:sz w:val="22"/>
          <w:szCs w:val="21"/>
          <w:lang w:val="en-US" w:eastAsia="zh-CN"/>
        </w:rPr>
        <w:t xml:space="preserve"> </w:t>
      </w:r>
      <w:r>
        <w:rPr>
          <w:rFonts w:hint="eastAsia"/>
          <w:sz w:val="22"/>
          <w:szCs w:val="21"/>
        </w:rPr>
        <w:t>The performance of EasyColor is not overly sensitive to map sparsity or noise. This robustness comes from the image-processing pipeline used to generate reflectivity images, where interpolation, contrast enhancement, and other refinement techniques effectively compensate for variations in point density and measurement noise. As a result, EasyColor remains stable across datasets of different qualities.</w:t>
      </w:r>
    </w:p>
    <w:p w14:paraId="21DE6E79">
      <w:pPr>
        <w:ind w:left="720"/>
        <w:rPr>
          <w:rFonts w:hint="eastAsia"/>
          <w:sz w:val="22"/>
          <w:szCs w:val="21"/>
        </w:rPr>
      </w:pPr>
    </w:p>
    <w:p w14:paraId="39E2E1A4">
      <w:pPr>
        <w:ind w:left="720"/>
        <w:rPr>
          <w:rFonts w:hint="eastAsia"/>
          <w:sz w:val="22"/>
          <w:szCs w:val="21"/>
        </w:rPr>
      </w:pPr>
      <w:r>
        <w:rPr>
          <w:rFonts w:hint="eastAsia"/>
          <w:sz w:val="22"/>
          <w:szCs w:val="21"/>
        </w:rPr>
        <w:t>(</w:t>
      </w:r>
      <w:r>
        <w:rPr>
          <w:rFonts w:hint="eastAsia"/>
          <w:sz w:val="22"/>
          <w:szCs w:val="21"/>
          <w:lang w:val="en-US" w:eastAsia="zh-CN"/>
        </w:rPr>
        <w:t>2</w:t>
      </w:r>
      <w:r>
        <w:rPr>
          <w:rFonts w:hint="eastAsia"/>
          <w:sz w:val="22"/>
          <w:szCs w:val="21"/>
        </w:rPr>
        <w:t>) How the pre-built map is generated.</w:t>
      </w:r>
    </w:p>
    <w:p w14:paraId="7D49BF9C">
      <w:pPr>
        <w:ind w:left="720"/>
        <w:rPr>
          <w:rFonts w:hint="eastAsia"/>
          <w:sz w:val="22"/>
          <w:szCs w:val="21"/>
        </w:rPr>
      </w:pPr>
      <w:r>
        <w:rPr>
          <w:rFonts w:hint="eastAsia"/>
          <w:sz w:val="22"/>
          <w:szCs w:val="21"/>
        </w:rPr>
        <w:t>In our experiments, the dense point-cloud map is produced by an upstream SLAM or mobile mapping system, which accumulates multiple LiDAR scans into a consistent global map. EasyColor is designed as a lightweight post-processing module that directly consumes such pre-built maps together with their corresponding image sequences.</w:t>
      </w:r>
    </w:p>
    <w:p w14:paraId="75987AEB">
      <w:pPr>
        <w:ind w:left="720"/>
        <w:rPr>
          <w:rFonts w:hint="eastAsia"/>
          <w:sz w:val="22"/>
          <w:szCs w:val="21"/>
        </w:rPr>
      </w:pPr>
    </w:p>
    <w:p w14:paraId="5DD83C06">
      <w:pPr>
        <w:ind w:left="720"/>
        <w:rPr>
          <w:rFonts w:hint="eastAsia"/>
          <w:sz w:val="22"/>
          <w:szCs w:val="21"/>
        </w:rPr>
      </w:pPr>
      <w:r>
        <w:rPr>
          <w:rFonts w:hint="eastAsia"/>
          <w:sz w:val="22"/>
          <w:szCs w:val="21"/>
        </w:rPr>
        <w:t>(</w:t>
      </w:r>
      <w:r>
        <w:rPr>
          <w:rFonts w:hint="eastAsia"/>
          <w:sz w:val="22"/>
          <w:szCs w:val="21"/>
          <w:lang w:val="en-US" w:eastAsia="zh-CN"/>
        </w:rPr>
        <w:t>3</w:t>
      </w:r>
      <w:r>
        <w:rPr>
          <w:rFonts w:hint="eastAsia"/>
          <w:sz w:val="22"/>
          <w:szCs w:val="21"/>
        </w:rPr>
        <w:t>) Expectations on map accuracy.</w:t>
      </w:r>
    </w:p>
    <w:p w14:paraId="1691DE35">
      <w:pPr>
        <w:ind w:left="720"/>
        <w:rPr>
          <w:rFonts w:hint="default" w:eastAsia="SimSun"/>
          <w:sz w:val="22"/>
          <w:szCs w:val="21"/>
          <w:lang w:val="en-US" w:eastAsia="zh-CN"/>
        </w:rPr>
      </w:pPr>
      <w:r>
        <w:rPr>
          <w:rFonts w:hint="eastAsia"/>
          <w:sz w:val="22"/>
          <w:szCs w:val="21"/>
        </w:rPr>
        <w:t>While higher-accuracy maps (e.g., those generated by terrestrial laser scanners) can further improve colorization quality, EasyColor does not require such high-precision inputs. The method is intended to provide a general, simple, and efficient colorization solution that works with any reasonably dense and geometrically consistent LiDAR map.</w:t>
      </w:r>
      <w:r>
        <w:rPr>
          <w:rFonts w:hint="eastAsia"/>
          <w:sz w:val="22"/>
          <w:szCs w:val="21"/>
          <w:lang w:val="en-US" w:eastAsia="zh-CN"/>
        </w:rPr>
        <w:t xml:space="preserve"> Algorithms like FastLIO2, which serve as general-purpose mapping baselines, already provide sufficient accuracy to meet EasyColor</w:t>
      </w:r>
      <w:r>
        <w:rPr>
          <w:rFonts w:hint="default"/>
          <w:sz w:val="22"/>
          <w:szCs w:val="21"/>
          <w:lang w:val="en-US" w:eastAsia="zh-CN"/>
        </w:rPr>
        <w:t>’</w:t>
      </w:r>
      <w:r>
        <w:rPr>
          <w:rFonts w:hint="eastAsia"/>
          <w:sz w:val="22"/>
          <w:szCs w:val="21"/>
          <w:lang w:val="en-US" w:eastAsia="zh-CN"/>
        </w:rPr>
        <w:t>s data requirements.</w:t>
      </w:r>
    </w:p>
    <w:p w14:paraId="3DFF7C31">
      <w:pPr>
        <w:ind w:left="720"/>
        <w:rPr>
          <w:rFonts w:hint="eastAsia"/>
          <w:sz w:val="22"/>
          <w:szCs w:val="21"/>
        </w:rPr>
      </w:pPr>
    </w:p>
    <w:p w14:paraId="2EECF56F">
      <w:pPr>
        <w:ind w:left="720"/>
        <w:rPr>
          <w:rFonts w:hint="eastAsia"/>
          <w:sz w:val="22"/>
          <w:szCs w:val="21"/>
        </w:rPr>
      </w:pPr>
      <w:r>
        <w:rPr>
          <w:rFonts w:hint="eastAsia"/>
          <w:sz w:val="22"/>
          <w:szCs w:val="21"/>
        </w:rPr>
        <w:t>We have integrated these clarifications into the revised manuscript. We have added an explanation of the requirements for the point-cloud map in the Problem Definition section. The revised text is excerpted below:</w:t>
      </w:r>
    </w:p>
    <w:p w14:paraId="1F7A8461">
      <w:pPr>
        <w:ind w:left="720"/>
      </w:pPr>
      <w:r>
        <w:drawing>
          <wp:inline distT="0" distB="0" distL="114300" distR="114300">
            <wp:extent cx="3693795" cy="2705735"/>
            <wp:effectExtent l="12700" t="12700" r="27305" b="2476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8"/>
                    <a:stretch>
                      <a:fillRect/>
                    </a:stretch>
                  </pic:blipFill>
                  <pic:spPr>
                    <a:xfrm>
                      <a:off x="0" y="0"/>
                      <a:ext cx="3693795" cy="2705735"/>
                    </a:xfrm>
                    <a:prstGeom prst="rect">
                      <a:avLst/>
                    </a:prstGeom>
                    <a:noFill/>
                    <a:ln w="12700">
                      <a:solidFill>
                        <a:schemeClr val="tx1"/>
                      </a:solidFill>
                    </a:ln>
                  </pic:spPr>
                </pic:pic>
              </a:graphicData>
            </a:graphic>
          </wp:inline>
        </w:drawing>
      </w:r>
    </w:p>
    <w:p w14:paraId="1AA4254C">
      <w:pPr>
        <w:ind w:left="720"/>
        <w:rPr>
          <w:rFonts w:hint="eastAsia"/>
        </w:rPr>
      </w:pPr>
    </w:p>
    <w:p w14:paraId="37636271">
      <w:pPr>
        <w:numPr>
          <w:ilvl w:val="0"/>
          <w:numId w:val="2"/>
        </w:numPr>
        <w:rPr>
          <w:i/>
          <w:color w:val="0070C0"/>
          <w:sz w:val="21"/>
          <w:szCs w:val="20"/>
        </w:rPr>
      </w:pPr>
      <w:r>
        <w:rPr>
          <w:rFonts w:hint="eastAsia"/>
          <w:i/>
          <w:color w:val="0070C0"/>
          <w:sz w:val="21"/>
          <w:szCs w:val="20"/>
        </w:rPr>
        <w:t>On equation 1, it is not clear if every point is converted to image frame. For i&gt;2, does it not project to the world frame. Please clarify.</w:t>
      </w:r>
    </w:p>
    <w:p w14:paraId="7AC465F5">
      <w:pPr>
        <w:ind w:left="720"/>
        <w:rPr>
          <w:i/>
          <w:color w:val="0070C0"/>
          <w:sz w:val="21"/>
          <w:szCs w:val="20"/>
        </w:rPr>
      </w:pPr>
      <w:r>
        <w:rPr>
          <w:sz w:val="28"/>
        </w:rPr>
        <w:t>&gt;&gt;</w:t>
      </w:r>
      <w:r>
        <w:rPr>
          <w:color w:val="000000"/>
          <w:sz w:val="28"/>
        </w:rPr>
        <w:t>Response:</w:t>
      </w:r>
    </w:p>
    <w:p w14:paraId="6831DB4D">
      <w:pPr>
        <w:ind w:left="720"/>
        <w:rPr>
          <w:rFonts w:hint="eastAsia"/>
          <w:sz w:val="22"/>
          <w:szCs w:val="21"/>
        </w:rPr>
      </w:pPr>
      <w:r>
        <w:rPr>
          <w:sz w:val="22"/>
          <w:szCs w:val="21"/>
        </w:rPr>
        <w:t xml:space="preserve">Thank you so much for your reminder. </w:t>
      </w:r>
      <w:r>
        <w:rPr>
          <w:rFonts w:hint="eastAsia"/>
          <w:sz w:val="22"/>
          <w:szCs w:val="21"/>
        </w:rPr>
        <w:t>In principle, every LiDAR point should be projected onto its corresponding image frame, and we fully agree with this requirement. We also acknowledge that Equation (1) contained a serious typographical error, which could lead to confusion. This typo has now been corrected in the revised manuscript.</w:t>
      </w:r>
    </w:p>
    <w:p w14:paraId="25106108">
      <w:pPr>
        <w:ind w:left="720"/>
        <w:rPr>
          <w:rFonts w:hint="eastAsia"/>
          <w:sz w:val="22"/>
          <w:szCs w:val="21"/>
        </w:rPr>
      </w:pPr>
    </w:p>
    <w:p w14:paraId="45A63302">
      <w:pPr>
        <w:ind w:left="720"/>
        <w:rPr>
          <w:rFonts w:hint="eastAsia"/>
          <w:sz w:val="22"/>
          <w:szCs w:val="21"/>
        </w:rPr>
      </w:pPr>
      <w:r>
        <w:drawing>
          <wp:inline distT="0" distB="0" distL="114300" distR="114300">
            <wp:extent cx="3847465" cy="676910"/>
            <wp:effectExtent l="12700" t="12700" r="26035" b="1524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9"/>
                    <a:stretch>
                      <a:fillRect/>
                    </a:stretch>
                  </pic:blipFill>
                  <pic:spPr>
                    <a:xfrm>
                      <a:off x="0" y="0"/>
                      <a:ext cx="3847465" cy="676910"/>
                    </a:xfrm>
                    <a:prstGeom prst="rect">
                      <a:avLst/>
                    </a:prstGeom>
                    <a:noFill/>
                    <a:ln w="12700">
                      <a:solidFill>
                        <a:schemeClr val="tx1"/>
                      </a:solidFill>
                    </a:ln>
                  </pic:spPr>
                </pic:pic>
              </a:graphicData>
            </a:graphic>
          </wp:inline>
        </w:drawing>
      </w:r>
    </w:p>
    <w:p w14:paraId="3F8EB81A">
      <w:pPr>
        <w:ind w:left="720"/>
        <w:rPr>
          <w:sz w:val="22"/>
          <w:szCs w:val="21"/>
        </w:rPr>
      </w:pPr>
    </w:p>
    <w:p w14:paraId="3C1EAAAA">
      <w:pPr>
        <w:ind w:left="720"/>
        <w:rPr>
          <w:sz w:val="22"/>
          <w:szCs w:val="21"/>
        </w:rPr>
      </w:pPr>
      <w:r>
        <w:rPr>
          <w:rFonts w:hint="eastAsia"/>
          <w:sz w:val="22"/>
          <w:szCs w:val="21"/>
        </w:rPr>
        <w:t>In general multi-sensor SLAM setting, the pose of the camera at the first image frame is approximately aligned with the origin of the global point-cloud map, because the camera and LiDAR are rigidly mounted on the same platform. Therefore, for the first two image frames, we use the coarse extrinsic calibration to transform the LiDAR scan points from the world coordinate system into the corresponding camera coordinate systems of these initial frames. For the subsequent image frames, we rely on the optimized camera poses estimated from the previous frames. Specifically, the LiDAR points in the world frame are transformed into the camera frame of the preceding image using the refined pose estimates provided by the SLAM system. Although this procedure inevitably introduces pose inaccuracies, the inter-frame motion is moderate in our datasets, and EasyColor does not require strict time synchronization. As a result, the residual pose errors are generally tolerable and do not significantly affect the overall colorization quality.</w:t>
      </w:r>
      <w:r>
        <w:rPr>
          <w:rFonts w:hint="eastAsia"/>
          <w:sz w:val="22"/>
          <w:szCs w:val="21"/>
          <w:lang w:val="en-US" w:eastAsia="zh-CN"/>
        </w:rPr>
        <w:t xml:space="preserve"> </w:t>
      </w:r>
    </w:p>
    <w:p w14:paraId="77348154">
      <w:pPr>
        <w:rPr>
          <w:sz w:val="22"/>
          <w:szCs w:val="21"/>
        </w:rPr>
      </w:pPr>
    </w:p>
    <w:p w14:paraId="626D023C">
      <w:pPr>
        <w:numPr>
          <w:ilvl w:val="0"/>
          <w:numId w:val="2"/>
        </w:numPr>
        <w:rPr>
          <w:i/>
          <w:color w:val="0070C0"/>
          <w:sz w:val="21"/>
          <w:szCs w:val="20"/>
        </w:rPr>
      </w:pPr>
      <w:r>
        <w:rPr>
          <w:rFonts w:hint="eastAsia"/>
          <w:i/>
          <w:color w:val="0070C0"/>
          <w:sz w:val="21"/>
          <w:szCs w:val="20"/>
        </w:rPr>
        <w:t>In epipolar constrainst why not use translation? The pose between two camera frames can obviously be estimated based on PnP which can easily constrain the translation. Am I missing something here?</w:t>
      </w:r>
    </w:p>
    <w:p w14:paraId="0AFBAEDD">
      <w:pPr>
        <w:ind w:left="720"/>
        <w:rPr>
          <w:color w:val="000000"/>
          <w:sz w:val="28"/>
        </w:rPr>
      </w:pPr>
      <w:r>
        <w:rPr>
          <w:sz w:val="28"/>
        </w:rPr>
        <w:t>&gt;&gt;</w:t>
      </w:r>
      <w:r>
        <w:rPr>
          <w:color w:val="000000"/>
          <w:sz w:val="28"/>
        </w:rPr>
        <w:t>Response:</w:t>
      </w:r>
    </w:p>
    <w:p w14:paraId="5D277E17">
      <w:pPr>
        <w:ind w:left="720"/>
        <w:rPr>
          <w:sz w:val="22"/>
          <w:szCs w:val="21"/>
        </w:rPr>
      </w:pPr>
      <w:r>
        <w:rPr>
          <w:sz w:val="22"/>
          <w:szCs w:val="21"/>
        </w:rPr>
        <w:t xml:space="preserve">Thank you so much for your constructive comments. </w:t>
      </w:r>
      <w:r>
        <w:rPr>
          <w:rFonts w:hint="eastAsia"/>
          <w:sz w:val="22"/>
          <w:szCs w:val="21"/>
        </w:rPr>
        <w:t>In fact, we addressed this point in the first version of the manuscript, and we have further strengthened the explanation in the revised version. Our consideration is that the epipolar constraint does not provide a true metric constraint on the translation vector, as the translation estimated from epipolar geometry is inherently defined up to an unknown scale. Although PnP can provide an estimated scale, this scale still needs to be treated as an additional optimization variable in the full system. Introducing such a scale parameter may increase the uncertainty of the optimization. For this reason, we chose not to rely on the translation component of the epipolar constraint, and instead use the available translation estimate directly.</w:t>
      </w:r>
      <w:r>
        <w:rPr>
          <w:rFonts w:hint="eastAsia"/>
          <w:sz w:val="22"/>
          <w:szCs w:val="21"/>
          <w:lang w:val="en-US" w:eastAsia="zh-CN"/>
        </w:rPr>
        <w:t xml:space="preserve"> </w:t>
      </w:r>
      <w:r>
        <w:rPr>
          <w:rFonts w:hint="eastAsia"/>
          <w:sz w:val="22"/>
          <w:szCs w:val="21"/>
        </w:rPr>
        <w:t>The revised text is excerpted below:</w:t>
      </w:r>
      <w:r>
        <w:rPr>
          <w:sz w:val="22"/>
          <w:szCs w:val="21"/>
        </w:rPr>
        <w:t xml:space="preserve"> </w:t>
      </w:r>
    </w:p>
    <w:p w14:paraId="34823440">
      <w:pPr>
        <w:ind w:left="720"/>
        <w:rPr>
          <w:sz w:val="22"/>
          <w:szCs w:val="21"/>
        </w:rPr>
      </w:pPr>
    </w:p>
    <w:p w14:paraId="66F0F0D7">
      <w:pPr>
        <w:ind w:left="720"/>
        <w:rPr>
          <w:rFonts w:hint="eastAsia"/>
          <w:sz w:val="22"/>
          <w:szCs w:val="21"/>
          <w:lang w:val="en-US" w:eastAsia="zh-CN"/>
        </w:rPr>
      </w:pPr>
      <w:r>
        <w:drawing>
          <wp:inline distT="0" distB="0" distL="114300" distR="114300">
            <wp:extent cx="3892550" cy="2837180"/>
            <wp:effectExtent l="12700" t="12700" r="19050" b="2667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10"/>
                    <a:stretch>
                      <a:fillRect/>
                    </a:stretch>
                  </pic:blipFill>
                  <pic:spPr>
                    <a:xfrm>
                      <a:off x="0" y="0"/>
                      <a:ext cx="3892550" cy="2837180"/>
                    </a:xfrm>
                    <a:prstGeom prst="rect">
                      <a:avLst/>
                    </a:prstGeom>
                    <a:noFill/>
                    <a:ln w="12700">
                      <a:solidFill>
                        <a:schemeClr val="tx1"/>
                      </a:solidFill>
                    </a:ln>
                  </pic:spPr>
                </pic:pic>
              </a:graphicData>
            </a:graphic>
          </wp:inline>
        </w:drawing>
      </w:r>
    </w:p>
    <w:p w14:paraId="216E55F5">
      <w:pPr>
        <w:ind w:left="720"/>
        <w:rPr>
          <w:sz w:val="22"/>
          <w:szCs w:val="21"/>
        </w:rPr>
      </w:pPr>
    </w:p>
    <w:p w14:paraId="4B0A7DFD">
      <w:pPr>
        <w:numPr>
          <w:ilvl w:val="0"/>
          <w:numId w:val="2"/>
        </w:numPr>
        <w:rPr>
          <w:i/>
          <w:color w:val="0070C0"/>
          <w:sz w:val="21"/>
          <w:szCs w:val="20"/>
        </w:rPr>
      </w:pPr>
      <w:r>
        <w:rPr>
          <w:rFonts w:hint="eastAsia"/>
          <w:i/>
          <w:color w:val="0070C0"/>
          <w:sz w:val="21"/>
          <w:szCs w:val="20"/>
        </w:rPr>
        <w:t>Eq 5, I doubt we have photometric residuals?</w:t>
      </w:r>
    </w:p>
    <w:p w14:paraId="2284DC24">
      <w:pPr>
        <w:ind w:left="720"/>
        <w:rPr>
          <w:color w:val="000000"/>
          <w:sz w:val="28"/>
        </w:rPr>
      </w:pPr>
      <w:r>
        <w:rPr>
          <w:sz w:val="28"/>
        </w:rPr>
        <w:t>&gt;&gt;</w:t>
      </w:r>
      <w:r>
        <w:rPr>
          <w:color w:val="000000"/>
          <w:sz w:val="28"/>
        </w:rPr>
        <w:t>Response:</w:t>
      </w:r>
    </w:p>
    <w:p w14:paraId="12C66E99">
      <w:pPr>
        <w:ind w:left="720"/>
        <w:rPr>
          <w:rFonts w:hint="eastAsia" w:ascii="SimSun" w:hAnsi="SimSun" w:eastAsia="SimSun" w:cs="SimSun"/>
          <w:sz w:val="22"/>
          <w:szCs w:val="21"/>
          <w:vertAlign w:val="subscript"/>
          <w:lang w:val="en-US" w:eastAsia="zh-CN"/>
        </w:rPr>
      </w:pPr>
      <w:r>
        <w:rPr>
          <w:sz w:val="22"/>
          <w:szCs w:val="21"/>
        </w:rPr>
        <w:t xml:space="preserve">Thank you so much for your </w:t>
      </w:r>
      <w:r>
        <w:rPr>
          <w:rFonts w:hint="eastAsia"/>
          <w:sz w:val="22"/>
          <w:szCs w:val="21"/>
        </w:rPr>
        <w:t>valuable</w:t>
      </w:r>
      <w:r>
        <w:rPr>
          <w:sz w:val="22"/>
          <w:szCs w:val="21"/>
        </w:rPr>
        <w:t xml:space="preserve"> comments. </w:t>
      </w:r>
      <w:r>
        <w:rPr>
          <w:rFonts w:hint="eastAsia"/>
          <w:sz w:val="22"/>
          <w:szCs w:val="21"/>
        </w:rPr>
        <w:t xml:space="preserve">We agree that photometric residuals could indeed be incorporated into Eq. 5. However, in this work, we intentionally simplify the solution of the joint optimization problem. Specifically, we first estimate the relative rotation between adjacent frames using the epipolar constraint, and then use this rotation estimate to further constrain the relative rotation obtained from the PnP solution. Therefore, although the inclusion of photometric residual is possible, it is not used in the </w:t>
      </w:r>
      <w:r>
        <w:rPr>
          <w:rFonts w:hint="eastAsia"/>
          <w:sz w:val="22"/>
          <w:szCs w:val="21"/>
          <w:lang w:val="en-US" w:eastAsia="zh-CN"/>
        </w:rPr>
        <w:t>overall optimization</w:t>
      </w:r>
      <w:r>
        <w:rPr>
          <w:rFonts w:hint="eastAsia"/>
          <w:sz w:val="22"/>
          <w:szCs w:val="21"/>
        </w:rPr>
        <w:t xml:space="preserve"> formulation.</w:t>
      </w:r>
      <w:r>
        <w:rPr>
          <w:rFonts w:hint="eastAsia"/>
          <w:sz w:val="22"/>
          <w:szCs w:val="21"/>
          <w:lang w:val="en-US" w:eastAsia="zh-CN"/>
        </w:rPr>
        <w:t xml:space="preserve"> Moreover, the photometric residuals have already been used in the first step to optimize the epipolar constraint when estimating the relative rotation.</w:t>
      </w:r>
    </w:p>
    <w:p w14:paraId="79BFE1C4">
      <w:pPr>
        <w:ind w:left="720"/>
        <w:rPr>
          <w:sz w:val="22"/>
          <w:szCs w:val="21"/>
        </w:rPr>
      </w:pPr>
    </w:p>
    <w:p w14:paraId="5EB9B40E">
      <w:pPr>
        <w:numPr>
          <w:ilvl w:val="0"/>
          <w:numId w:val="2"/>
        </w:numPr>
        <w:rPr>
          <w:i/>
          <w:color w:val="0070C0"/>
          <w:sz w:val="21"/>
          <w:szCs w:val="20"/>
        </w:rPr>
      </w:pPr>
      <w:r>
        <w:rPr>
          <w:rFonts w:hint="eastAsia"/>
          <w:i/>
          <w:color w:val="0070C0"/>
          <w:sz w:val="21"/>
          <w:szCs w:val="20"/>
        </w:rPr>
        <w:t>the use of ∥·∥∞ in Eq. 7’s neighborhood definition) could be confusing — using L∞ norm for pixel neighborhoods is unusual.</w:t>
      </w:r>
    </w:p>
    <w:p w14:paraId="6A3E4EB6">
      <w:pPr>
        <w:ind w:left="720"/>
        <w:rPr>
          <w:color w:val="000000"/>
          <w:sz w:val="28"/>
        </w:rPr>
      </w:pPr>
      <w:r>
        <w:rPr>
          <w:sz w:val="28"/>
        </w:rPr>
        <w:t>&gt;&gt;</w:t>
      </w:r>
      <w:r>
        <w:rPr>
          <w:color w:val="000000"/>
          <w:sz w:val="28"/>
        </w:rPr>
        <w:t>Response:</w:t>
      </w:r>
    </w:p>
    <w:p w14:paraId="39C9A24A">
      <w:pPr>
        <w:ind w:left="720"/>
        <w:rPr>
          <w:sz w:val="22"/>
          <w:szCs w:val="22"/>
        </w:rPr>
      </w:pPr>
      <w:r>
        <w:rPr>
          <w:sz w:val="22"/>
          <w:szCs w:val="22"/>
        </w:rPr>
        <w:t>Thank you so much for your constructive comments.</w:t>
      </w:r>
      <w:r>
        <w:rPr>
          <w:rFonts w:hint="eastAsia"/>
          <w:sz w:val="22"/>
          <w:szCs w:val="22"/>
        </w:rPr>
        <w:t xml:space="preserve"> To avoid potential confusion, we removed the use of the </w:t>
      </w:r>
      <m:oMath>
        <m:sSub>
          <m:sSubPr>
            <m:ctrlPr>
              <w:rPr>
                <w:rFonts w:ascii="DejaVu Math TeX Gyre" w:hAnsi="DejaVu Math TeX Gyre"/>
                <w:sz w:val="22"/>
                <w:szCs w:val="22"/>
              </w:rPr>
            </m:ctrlPr>
          </m:sSubPr>
          <m:e>
            <m:r>
              <m:rPr/>
              <w:rPr>
                <w:rFonts w:ascii="DejaVu Math TeX Gyre" w:hAnsi="DejaVu Math TeX Gyre"/>
                <w:sz w:val="22"/>
                <w:szCs w:val="22"/>
              </w:rPr>
              <m:t>L</m:t>
            </m:r>
            <m:ctrlPr>
              <w:rPr>
                <w:rFonts w:ascii="DejaVu Math TeX Gyre" w:hAnsi="DejaVu Math TeX Gyre"/>
                <w:sz w:val="22"/>
                <w:szCs w:val="22"/>
              </w:rPr>
            </m:ctrlPr>
          </m:e>
          <m:sub>
            <m:r>
              <m:rPr/>
              <w:rPr>
                <w:rFonts w:ascii="DejaVu Math TeX Gyre" w:hAnsi="DejaVu Math TeX Gyre"/>
                <w:sz w:val="22"/>
                <w:szCs w:val="22"/>
              </w:rPr>
              <m:t>∞</m:t>
            </m:r>
            <m:ctrlPr>
              <w:rPr>
                <w:rFonts w:ascii="DejaVu Math TeX Gyre" w:hAnsi="DejaVu Math TeX Gyre"/>
                <w:sz w:val="22"/>
                <w:szCs w:val="22"/>
              </w:rPr>
            </m:ctrlPr>
          </m:sub>
        </m:sSub>
      </m:oMath>
      <w:r>
        <w:rPr>
          <w:rFonts w:hint="eastAsia" w:hAnsi="DejaVu Math TeX Gyre"/>
          <w:sz w:val="22"/>
          <w:szCs w:val="22"/>
        </w:rPr>
        <w:t>norm in the neighborhood definition.</w:t>
      </w:r>
      <w:r>
        <w:rPr>
          <w:rFonts w:hint="eastAsia" w:hAnsi="DejaVu Math TeX Gyre"/>
          <w:sz w:val="22"/>
          <w:szCs w:val="22"/>
          <w:lang w:val="en-US" w:eastAsia="zh-CN"/>
        </w:rPr>
        <w:t xml:space="preserve"> </w:t>
      </w:r>
      <w:r>
        <w:rPr>
          <w:rFonts w:hint="eastAsia"/>
          <w:sz w:val="22"/>
          <w:szCs w:val="22"/>
        </w:rPr>
        <w:t>The revised text is excerpted below:</w:t>
      </w:r>
      <w:r>
        <w:rPr>
          <w:sz w:val="22"/>
          <w:szCs w:val="22"/>
        </w:rPr>
        <w:t xml:space="preserve"> </w:t>
      </w:r>
    </w:p>
    <w:p w14:paraId="2404DDF5">
      <w:pPr>
        <w:ind w:left="720"/>
        <w:rPr>
          <w:sz w:val="22"/>
          <w:szCs w:val="22"/>
        </w:rPr>
      </w:pPr>
    </w:p>
    <w:p w14:paraId="0CECFBC4">
      <w:pPr>
        <w:ind w:left="720"/>
        <w:rPr>
          <w:sz w:val="22"/>
          <w:szCs w:val="22"/>
        </w:rPr>
      </w:pPr>
      <w:r>
        <w:drawing>
          <wp:inline distT="0" distB="0" distL="114300" distR="114300">
            <wp:extent cx="4203700" cy="1224280"/>
            <wp:effectExtent l="12700" t="12700" r="12700" b="2032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11"/>
                    <a:stretch>
                      <a:fillRect/>
                    </a:stretch>
                  </pic:blipFill>
                  <pic:spPr>
                    <a:xfrm>
                      <a:off x="0" y="0"/>
                      <a:ext cx="4203700" cy="1224280"/>
                    </a:xfrm>
                    <a:prstGeom prst="rect">
                      <a:avLst/>
                    </a:prstGeom>
                    <a:noFill/>
                    <a:ln w="12700">
                      <a:solidFill>
                        <a:schemeClr val="tx1"/>
                      </a:solidFill>
                    </a:ln>
                  </pic:spPr>
                </pic:pic>
              </a:graphicData>
            </a:graphic>
          </wp:inline>
        </w:drawing>
      </w:r>
    </w:p>
    <w:p w14:paraId="49446287">
      <w:pPr>
        <w:ind w:left="720"/>
        <w:rPr>
          <w:sz w:val="22"/>
          <w:szCs w:val="21"/>
        </w:rPr>
      </w:pPr>
    </w:p>
    <w:p w14:paraId="6E5C7D36">
      <w:pPr>
        <w:numPr>
          <w:ilvl w:val="0"/>
          <w:numId w:val="2"/>
        </w:numPr>
        <w:rPr>
          <w:i/>
          <w:color w:val="0070C0"/>
          <w:sz w:val="21"/>
          <w:szCs w:val="20"/>
        </w:rPr>
      </w:pPr>
      <w:r>
        <w:rPr>
          <w:rFonts w:hint="eastAsia"/>
          <w:i/>
          <w:color w:val="0070C0"/>
          <w:sz w:val="21"/>
          <w:szCs w:val="20"/>
        </w:rPr>
        <w:t>I am curious if this produces camera-LiDAR accurate calibration as byproduct or not. Have you tested that?</w:t>
      </w:r>
    </w:p>
    <w:p w14:paraId="2B4CE20D">
      <w:pPr>
        <w:ind w:left="720"/>
        <w:rPr>
          <w:color w:val="000000"/>
          <w:sz w:val="28"/>
        </w:rPr>
      </w:pPr>
      <w:r>
        <w:rPr>
          <w:sz w:val="28"/>
        </w:rPr>
        <w:t>&gt;&gt;</w:t>
      </w:r>
      <w:r>
        <w:rPr>
          <w:color w:val="000000"/>
          <w:sz w:val="28"/>
        </w:rPr>
        <w:t>Response:</w:t>
      </w:r>
    </w:p>
    <w:p w14:paraId="06C18E37">
      <w:pPr>
        <w:ind w:left="720"/>
        <w:rPr>
          <w:sz w:val="22"/>
          <w:szCs w:val="21"/>
        </w:rPr>
      </w:pPr>
      <w:r>
        <w:rPr>
          <w:sz w:val="22"/>
          <w:szCs w:val="21"/>
        </w:rPr>
        <w:t>Thank you so much for your constructive comments</w:t>
      </w:r>
      <w:r>
        <w:rPr>
          <w:rFonts w:hint="eastAsia"/>
          <w:sz w:val="22"/>
          <w:szCs w:val="21"/>
        </w:rPr>
        <w:t>. Although the inspiration for EasyColor originates from Koide</w:t>
      </w:r>
      <w:r>
        <w:rPr>
          <w:rFonts w:hint="default"/>
          <w:sz w:val="22"/>
          <w:szCs w:val="21"/>
          <w:lang w:val="en-US" w:eastAsia="zh-CN"/>
        </w:rPr>
        <w:t>’</w:t>
      </w:r>
      <w:r>
        <w:rPr>
          <w:rFonts w:hint="eastAsia"/>
          <w:sz w:val="22"/>
          <w:szCs w:val="21"/>
        </w:rPr>
        <w:t>s reflectivity-based camera</w:t>
      </w:r>
      <w:r>
        <w:rPr>
          <w:rFonts w:hint="eastAsia"/>
          <w:sz w:val="22"/>
          <w:szCs w:val="21"/>
          <w:lang w:val="en-US" w:eastAsia="zh-CN"/>
        </w:rPr>
        <w:t>-</w:t>
      </w:r>
      <w:r>
        <w:rPr>
          <w:rFonts w:hint="eastAsia"/>
          <w:sz w:val="22"/>
          <w:szCs w:val="21"/>
        </w:rPr>
        <w:t>LiDAR calibration method, our task is fundamentally different from extrinsic calibration. In EasyColor, the camera</w:t>
      </w:r>
      <w:r>
        <w:rPr>
          <w:rFonts w:hint="eastAsia"/>
          <w:sz w:val="22"/>
          <w:szCs w:val="21"/>
          <w:lang w:val="en-US" w:eastAsia="zh-CN"/>
        </w:rPr>
        <w:t>-LiDAR</w:t>
      </w:r>
      <w:r>
        <w:rPr>
          <w:rFonts w:hint="eastAsia"/>
          <w:sz w:val="22"/>
          <w:szCs w:val="21"/>
        </w:rPr>
        <w:t xml:space="preserve"> extrinsic parameters are implicitly absorbed into the camera poses expressed in the LiDAR map coordinate system. We have not attempted to explicitly decouple the extrinsic parameters from these poses, but this is indeed an interesting direction. We will include a discussion of this potential extension in the conclusion section of the manuscript.</w:t>
      </w:r>
    </w:p>
    <w:p w14:paraId="76117E4A">
      <w:pPr>
        <w:jc w:val="both"/>
        <w:rPr>
          <w:i/>
          <w:color w:val="FF0000"/>
          <w:sz w:val="21"/>
          <w:szCs w:val="20"/>
        </w:rPr>
      </w:pPr>
    </w:p>
    <w:p w14:paraId="1826E328">
      <w:pPr>
        <w:rPr>
          <w:b/>
          <w:sz w:val="28"/>
        </w:rPr>
      </w:pPr>
      <w:r>
        <w:rPr>
          <w:rFonts w:hint="eastAsia"/>
          <w:b/>
          <w:sz w:val="28"/>
        </w:rPr>
        <w:t>Review</w:t>
      </w:r>
      <w:r>
        <w:t xml:space="preserve"> </w:t>
      </w:r>
      <w:r>
        <w:rPr>
          <w:rFonts w:hint="eastAsia"/>
          <w:b/>
          <w:sz w:val="28"/>
        </w:rPr>
        <w:t>474229 (Reviewer27)</w:t>
      </w:r>
      <w:r>
        <w:rPr>
          <w:b/>
          <w:sz w:val="28"/>
        </w:rPr>
        <w:t>:</w:t>
      </w:r>
    </w:p>
    <w:p w14:paraId="26E53C31">
      <w:pPr>
        <w:rPr>
          <w:b/>
          <w:sz w:val="28"/>
        </w:rPr>
      </w:pPr>
    </w:p>
    <w:p w14:paraId="4342E24B">
      <w:pPr>
        <w:ind w:left="720"/>
        <w:jc w:val="both"/>
        <w:rPr>
          <w:i/>
          <w:color w:val="0070C0"/>
          <w:sz w:val="21"/>
          <w:szCs w:val="20"/>
        </w:rPr>
      </w:pPr>
      <w:r>
        <w:rPr>
          <w:rFonts w:hint="eastAsia"/>
          <w:i/>
          <w:color w:val="0070C0"/>
          <w:sz w:val="21"/>
          <w:szCs w:val="20"/>
        </w:rPr>
        <w:t xml:space="preserve">The overall framework is well structured and addresses a relevant problem in 3D perception and autonomous mapping. However, several key aspects require clarification and stronger experimental support. In particular, the core problem formulation, comparative validation, and evaluation strategy need refinement before the work can be considered for publication.  </w:t>
      </w:r>
    </w:p>
    <w:p w14:paraId="77F01D73">
      <w:pPr>
        <w:ind w:left="720"/>
        <w:rPr>
          <w:color w:val="000000"/>
          <w:sz w:val="28"/>
        </w:rPr>
      </w:pPr>
      <w:r>
        <w:rPr>
          <w:sz w:val="28"/>
        </w:rPr>
        <w:t>&gt;&gt;</w:t>
      </w:r>
      <w:r>
        <w:rPr>
          <w:color w:val="000000"/>
          <w:sz w:val="28"/>
        </w:rPr>
        <w:t>Response:</w:t>
      </w:r>
    </w:p>
    <w:p w14:paraId="51A6CC8C">
      <w:pPr>
        <w:ind w:left="720"/>
        <w:jc w:val="both"/>
        <w:rPr>
          <w:sz w:val="28"/>
        </w:rPr>
      </w:pPr>
      <w:r>
        <w:rPr>
          <w:sz w:val="22"/>
          <w:szCs w:val="21"/>
        </w:rPr>
        <w:t>We thank reviewer for the overall positive comments and valuable suggestions. The following is our point-</w:t>
      </w:r>
      <w:r>
        <w:rPr>
          <w:rFonts w:hint="eastAsia"/>
          <w:sz w:val="22"/>
          <w:szCs w:val="21"/>
          <w:lang w:val="en-US" w:eastAsia="zh-CN"/>
        </w:rPr>
        <w:t>by</w:t>
      </w:r>
      <w:r>
        <w:rPr>
          <w:sz w:val="22"/>
          <w:szCs w:val="21"/>
        </w:rPr>
        <w:t>-point answer to reviewer’s concerns.</w:t>
      </w:r>
    </w:p>
    <w:p w14:paraId="0701F5CC">
      <w:pPr>
        <w:rPr>
          <w:color w:val="000000"/>
          <w:sz w:val="28"/>
        </w:rPr>
      </w:pPr>
    </w:p>
    <w:p w14:paraId="713F4BE7">
      <w:pPr>
        <w:numPr>
          <w:ilvl w:val="0"/>
          <w:numId w:val="3"/>
        </w:numPr>
        <w:rPr>
          <w:i/>
          <w:color w:val="0070C0"/>
          <w:sz w:val="21"/>
          <w:szCs w:val="20"/>
        </w:rPr>
      </w:pPr>
      <w:r>
        <w:rPr>
          <w:rFonts w:hint="eastAsia"/>
          <w:i/>
          <w:color w:val="0070C0"/>
          <w:sz w:val="21"/>
          <w:szCs w:val="20"/>
        </w:rPr>
        <w:t>2.1 Task Framing and Problem Definition. Although the stated goal is dense point cloud colorization, the methodology effectively reduces the problem to estimating camera poses, resembling a visual odometry task aided by LiDAR intensity cues. The authors should clearly differentiate the objectives and outputs of EasyColor from standard LiDAR camera odometry or SLAM approaches:</w:t>
      </w:r>
    </w:p>
    <w:p w14:paraId="244FD0FC">
      <w:pPr>
        <w:ind w:left="720"/>
        <w:rPr>
          <w:sz w:val="28"/>
        </w:rPr>
      </w:pPr>
      <w:r>
        <w:rPr>
          <w:sz w:val="28"/>
        </w:rPr>
        <w:t>&gt;&gt;Response:</w:t>
      </w:r>
    </w:p>
    <w:p w14:paraId="524324D5">
      <w:pPr>
        <w:ind w:left="720"/>
        <w:jc w:val="both"/>
        <w:rPr>
          <w:sz w:val="22"/>
          <w:szCs w:val="21"/>
        </w:rPr>
      </w:pPr>
      <w:r>
        <w:rPr>
          <w:rFonts w:hint="eastAsia"/>
          <w:sz w:val="22"/>
          <w:szCs w:val="21"/>
          <w:lang w:eastAsia="zh-CN"/>
        </w:rPr>
        <w:t>We thank you</w:t>
      </w:r>
      <w:r>
        <w:rPr>
          <w:sz w:val="22"/>
          <w:szCs w:val="21"/>
        </w:rPr>
        <w:t xml:space="preserve"> very much for your valuable suggestions. After extensive discussion and analysis within our team, we believe that EasyColor is fundamentally different from camera</w:t>
      </w:r>
      <w:r>
        <w:rPr>
          <w:rFonts w:hint="eastAsia"/>
          <w:sz w:val="22"/>
          <w:szCs w:val="21"/>
          <w:lang w:val="en-US" w:eastAsia="zh-CN"/>
        </w:rPr>
        <w:t>-</w:t>
      </w:r>
      <w:r>
        <w:rPr>
          <w:sz w:val="22"/>
          <w:szCs w:val="21"/>
        </w:rPr>
        <w:t>LiDAR</w:t>
      </w:r>
      <w:r>
        <w:rPr>
          <w:rFonts w:hint="eastAsia"/>
          <w:sz w:val="22"/>
          <w:szCs w:val="21"/>
          <w:lang w:val="en-US" w:eastAsia="zh-CN"/>
        </w:rPr>
        <w:t xml:space="preserve"> </w:t>
      </w:r>
      <w:r>
        <w:rPr>
          <w:sz w:val="22"/>
          <w:szCs w:val="21"/>
        </w:rPr>
        <w:t>odometry. EasyColor requires a dense point cloud as input, whereas camera</w:t>
      </w:r>
      <w:r>
        <w:rPr>
          <w:rFonts w:hint="eastAsia"/>
          <w:sz w:val="22"/>
          <w:szCs w:val="21"/>
          <w:lang w:val="en-US" w:eastAsia="zh-CN"/>
        </w:rPr>
        <w:t>-LiDAR</w:t>
      </w:r>
      <w:r>
        <w:rPr>
          <w:sz w:val="22"/>
          <w:szCs w:val="21"/>
        </w:rPr>
        <w:t xml:space="preserve"> odometry typically takes a sequence of point cloud frames and image frames as input. Regarding the dense point cloud colorization task that EasyColor aims to solve, several existing works have indeed simplified this task into camera pose estimation, such as OminiColor (Liu, 2024) and ColmapPCD (Bai, 2024). This is because camera-based point cloud colorization has a clear physical interpretation: once an accurate camera pose is obtained, assigning colors from the camera to the point cloud follows a strict optical imaging relationship. We have added this explanation in the </w:t>
      </w:r>
      <w:r>
        <w:rPr>
          <w:rFonts w:hint="eastAsia"/>
          <w:sz w:val="22"/>
          <w:szCs w:val="21"/>
          <w:lang w:val="en-US" w:eastAsia="zh-CN"/>
        </w:rPr>
        <w:t>Problem Definition</w:t>
      </w:r>
      <w:r>
        <w:rPr>
          <w:sz w:val="22"/>
          <w:szCs w:val="21"/>
        </w:rPr>
        <w:t xml:space="preserve"> section. The revised text is excerpted below:</w:t>
      </w:r>
    </w:p>
    <w:p w14:paraId="19585375">
      <w:pPr>
        <w:ind w:left="720"/>
        <w:jc w:val="both"/>
        <w:rPr>
          <w:sz w:val="22"/>
          <w:szCs w:val="21"/>
        </w:rPr>
      </w:pPr>
    </w:p>
    <w:p w14:paraId="1CA05265">
      <w:pPr>
        <w:ind w:left="720"/>
        <w:jc w:val="both"/>
        <w:rPr>
          <w:rFonts w:hint="eastAsia"/>
          <w:sz w:val="22"/>
          <w:szCs w:val="21"/>
        </w:rPr>
      </w:pPr>
      <w:r>
        <w:drawing>
          <wp:inline distT="0" distB="0" distL="114300" distR="114300">
            <wp:extent cx="4362450" cy="2155190"/>
            <wp:effectExtent l="12700" t="12700" r="25400" b="2286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12"/>
                    <a:stretch>
                      <a:fillRect/>
                    </a:stretch>
                  </pic:blipFill>
                  <pic:spPr>
                    <a:xfrm>
                      <a:off x="0" y="0"/>
                      <a:ext cx="4362450" cy="2155190"/>
                    </a:xfrm>
                    <a:prstGeom prst="rect">
                      <a:avLst/>
                    </a:prstGeom>
                    <a:noFill/>
                    <a:ln w="12700">
                      <a:solidFill>
                        <a:schemeClr val="tx1"/>
                      </a:solidFill>
                    </a:ln>
                  </pic:spPr>
                </pic:pic>
              </a:graphicData>
            </a:graphic>
          </wp:inline>
        </w:drawing>
      </w:r>
    </w:p>
    <w:p w14:paraId="2D84D98C">
      <w:pPr>
        <w:ind w:left="720"/>
        <w:jc w:val="both"/>
        <w:rPr>
          <w:sz w:val="22"/>
          <w:szCs w:val="21"/>
        </w:rPr>
      </w:pPr>
    </w:p>
    <w:p w14:paraId="5C8D655F">
      <w:pPr>
        <w:numPr>
          <w:ilvl w:val="0"/>
          <w:numId w:val="3"/>
        </w:numPr>
        <w:rPr>
          <w:i/>
          <w:color w:val="0070C0"/>
          <w:sz w:val="21"/>
          <w:szCs w:val="20"/>
        </w:rPr>
      </w:pPr>
      <w:r>
        <w:rPr>
          <w:rFonts w:hint="eastAsia"/>
          <w:i/>
          <w:color w:val="0070C0"/>
          <w:sz w:val="21"/>
          <w:szCs w:val="20"/>
        </w:rPr>
        <w:t xml:space="preserve">What unique challenges arise in colorization that are not addressed by odometry?  </w:t>
      </w:r>
    </w:p>
    <w:p w14:paraId="02E3F5DF">
      <w:pPr>
        <w:ind w:left="720"/>
        <w:rPr>
          <w:sz w:val="28"/>
        </w:rPr>
      </w:pPr>
      <w:r>
        <w:rPr>
          <w:sz w:val="28"/>
        </w:rPr>
        <w:t>&gt;&gt;Response:</w:t>
      </w:r>
    </w:p>
    <w:p w14:paraId="5AED1965">
      <w:pPr>
        <w:ind w:left="720"/>
        <w:jc w:val="both"/>
        <w:rPr>
          <w:rFonts w:hint="default" w:eastAsia="SimSun"/>
          <w:sz w:val="22"/>
          <w:szCs w:val="21"/>
          <w:lang w:val="en-US" w:eastAsia="zh-CN"/>
        </w:rPr>
      </w:pPr>
      <w:r>
        <w:rPr>
          <w:rFonts w:hint="eastAsia"/>
          <w:sz w:val="22"/>
          <w:szCs w:val="21"/>
          <w:lang w:val="en-US" w:eastAsia="zh-CN"/>
        </w:rPr>
        <w:t>We thank you</w:t>
      </w:r>
      <w:r>
        <w:rPr>
          <w:rFonts w:hint="default" w:eastAsia="SimSun"/>
          <w:sz w:val="22"/>
          <w:szCs w:val="21"/>
          <w:lang w:val="en-US" w:eastAsia="zh-CN"/>
        </w:rPr>
        <w:t xml:space="preserve"> so much for your comment. The limitations of LiDAR–camera odometry in colorization tasks mainly stem from the difficulty of achieving high-precision </w:t>
      </w:r>
      <w:r>
        <w:rPr>
          <w:rFonts w:hint="eastAsia"/>
          <w:sz w:val="22"/>
          <w:szCs w:val="21"/>
          <w:lang w:val="en-US" w:eastAsia="zh-CN"/>
        </w:rPr>
        <w:t>time</w:t>
      </w:r>
      <w:r>
        <w:rPr>
          <w:rFonts w:hint="default" w:eastAsia="SimSun"/>
          <w:sz w:val="22"/>
          <w:szCs w:val="21"/>
          <w:lang w:val="en-US" w:eastAsia="zh-CN"/>
        </w:rPr>
        <w:t xml:space="preserve"> synchronization</w:t>
      </w:r>
      <w:r>
        <w:rPr>
          <w:rFonts w:hint="eastAsia"/>
          <w:sz w:val="22"/>
          <w:szCs w:val="21"/>
          <w:lang w:val="en-US" w:eastAsia="zh-CN"/>
        </w:rPr>
        <w:t xml:space="preserve"> and extrinsic calibration</w:t>
      </w:r>
      <w:r>
        <w:rPr>
          <w:rFonts w:hint="default" w:eastAsia="SimSun"/>
          <w:sz w:val="22"/>
          <w:szCs w:val="21"/>
          <w:lang w:val="en-US" w:eastAsia="zh-CN"/>
        </w:rPr>
        <w:t xml:space="preserve"> between LiDAR and cameras, which prevents accurate alignment between point cloud and color information.</w:t>
      </w:r>
      <w:r>
        <w:rPr>
          <w:rFonts w:hint="eastAsia"/>
          <w:sz w:val="22"/>
          <w:szCs w:val="21"/>
          <w:lang w:val="en-US" w:eastAsia="zh-CN"/>
        </w:rPr>
        <w:t xml:space="preserve"> </w:t>
      </w:r>
      <w:r>
        <w:rPr>
          <w:rFonts w:hint="default" w:eastAsia="SimSun"/>
          <w:sz w:val="22"/>
          <w:szCs w:val="21"/>
          <w:lang w:val="en-US" w:eastAsia="zh-CN"/>
        </w:rPr>
        <w:t>We have highlighted these limitations in the Introduction section. The relevant revised text is provided below:</w:t>
      </w:r>
    </w:p>
    <w:p w14:paraId="25C82829">
      <w:pPr>
        <w:ind w:left="720"/>
        <w:jc w:val="both"/>
        <w:rPr>
          <w:sz w:val="22"/>
          <w:szCs w:val="21"/>
        </w:rPr>
      </w:pPr>
    </w:p>
    <w:p w14:paraId="71C1D5AC">
      <w:pPr>
        <w:ind w:left="720"/>
        <w:jc w:val="both"/>
        <w:rPr>
          <w:rFonts w:hint="eastAsia"/>
          <w:sz w:val="22"/>
          <w:szCs w:val="21"/>
        </w:rPr>
      </w:pPr>
      <w:r>
        <w:drawing>
          <wp:inline distT="0" distB="0" distL="114300" distR="114300">
            <wp:extent cx="3044190" cy="3798570"/>
            <wp:effectExtent l="12700" t="12700" r="29210" b="1778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13"/>
                    <a:stretch>
                      <a:fillRect/>
                    </a:stretch>
                  </pic:blipFill>
                  <pic:spPr>
                    <a:xfrm>
                      <a:off x="0" y="0"/>
                      <a:ext cx="3044190" cy="3798570"/>
                    </a:xfrm>
                    <a:prstGeom prst="rect">
                      <a:avLst/>
                    </a:prstGeom>
                    <a:noFill/>
                    <a:ln w="12700">
                      <a:solidFill>
                        <a:schemeClr val="tx1"/>
                      </a:solidFill>
                    </a:ln>
                  </pic:spPr>
                </pic:pic>
              </a:graphicData>
            </a:graphic>
          </wp:inline>
        </w:drawing>
      </w:r>
    </w:p>
    <w:p w14:paraId="4AEAC38D">
      <w:pPr>
        <w:ind w:left="720"/>
        <w:jc w:val="both"/>
        <w:rPr>
          <w:sz w:val="22"/>
          <w:szCs w:val="21"/>
        </w:rPr>
      </w:pPr>
    </w:p>
    <w:p w14:paraId="787B8A3F">
      <w:pPr>
        <w:numPr>
          <w:ilvl w:val="0"/>
          <w:numId w:val="3"/>
        </w:numPr>
        <w:rPr>
          <w:i/>
          <w:color w:val="0070C0"/>
          <w:sz w:val="21"/>
          <w:szCs w:val="20"/>
        </w:rPr>
      </w:pPr>
      <w:r>
        <w:rPr>
          <w:rFonts w:hint="eastAsia"/>
          <w:i/>
          <w:color w:val="0070C0"/>
          <w:sz w:val="21"/>
          <w:szCs w:val="20"/>
        </w:rPr>
        <w:t xml:space="preserve">How does the optimization directly contribute to improved color consistency rather than just pose refinement? Clarifying this conceptual distinction is essential for evaluating the novelty of the work. </w:t>
      </w:r>
    </w:p>
    <w:p w14:paraId="5FB1399A">
      <w:pPr>
        <w:ind w:left="720"/>
        <w:rPr>
          <w:sz w:val="28"/>
        </w:rPr>
      </w:pPr>
      <w:r>
        <w:rPr>
          <w:sz w:val="28"/>
        </w:rPr>
        <w:t>&gt;&gt;Response:</w:t>
      </w:r>
    </w:p>
    <w:p w14:paraId="5C0AC86E">
      <w:pPr>
        <w:ind w:left="720"/>
        <w:jc w:val="both"/>
        <w:rPr>
          <w:rFonts w:hint="eastAsia"/>
          <w:sz w:val="22"/>
          <w:szCs w:val="21"/>
        </w:rPr>
      </w:pPr>
      <w:r>
        <w:rPr>
          <w:rFonts w:hint="eastAsia"/>
          <w:sz w:val="22"/>
          <w:szCs w:val="21"/>
          <w:lang w:eastAsia="zh-CN"/>
        </w:rPr>
        <w:t>We thank you</w:t>
      </w:r>
      <w:r>
        <w:rPr>
          <w:rFonts w:hint="eastAsia"/>
          <w:sz w:val="22"/>
          <w:szCs w:val="21"/>
        </w:rPr>
        <w:t xml:space="preserve"> so much for your valuable </w:t>
      </w:r>
      <w:r>
        <w:rPr>
          <w:rFonts w:hint="eastAsia"/>
          <w:sz w:val="22"/>
          <w:szCs w:val="21"/>
          <w:lang w:val="en-US" w:eastAsia="zh-CN"/>
        </w:rPr>
        <w:t>comment</w:t>
      </w:r>
      <w:r>
        <w:rPr>
          <w:rFonts w:hint="eastAsia"/>
          <w:sz w:val="22"/>
          <w:szCs w:val="21"/>
        </w:rPr>
        <w:t xml:space="preserve">s. In the overall optimization of EasyColor, the residuals </w:t>
      </w:r>
      <m:oMath>
        <m:sSub>
          <m:sSubPr>
            <m:ctrlPr>
              <w:rPr>
                <w:rFonts w:hint="default" w:ascii="Cambria Math"/>
                <w:sz w:val="22"/>
              </w:rPr>
            </m:ctrlPr>
          </m:sSubPr>
          <m:e>
            <m:r>
              <m:rPr>
                <m:scr m:val="script"/>
              </m:rPr>
              <w:rPr>
                <w:rFonts w:hint="default" w:ascii="Cambria Math"/>
                <w:sz w:val="22"/>
              </w:rPr>
              <m:t>ℰ</m:t>
            </m:r>
            <m:ctrlPr>
              <w:rPr>
                <w:sz w:val="22"/>
              </w:rPr>
            </m:ctrlPr>
          </m:e>
          <m:sub>
            <m:r>
              <m:rPr>
                <m:sty m:val="p"/>
              </m:rPr>
              <w:rPr>
                <w:rFonts w:hint="default" w:ascii="Cambria Math"/>
                <w:sz w:val="22"/>
              </w:rPr>
              <m:t>rot</m:t>
            </m:r>
            <m:ctrlPr>
              <w:rPr>
                <w:sz w:val="22"/>
              </w:rPr>
            </m:ctrlPr>
          </m:sub>
        </m:sSub>
      </m:oMath>
      <w:r>
        <w:rPr>
          <w:rFonts w:hint="eastAsia"/>
          <w:i w:val="0"/>
          <w:sz w:val="22"/>
          <w:lang w:val="en-US" w:eastAsia="zh-CN"/>
        </w:rPr>
        <w:t xml:space="preserve"> </w:t>
      </w:r>
      <w:r>
        <w:rPr>
          <w:rFonts w:hint="eastAsia"/>
          <w:sz w:val="22"/>
          <w:szCs w:val="21"/>
        </w:rPr>
        <w:t>constructed from the epipolar constraint effectively enhance color consistency. Specifically, when the camera poses are optimized solely through PnP, the resulting poses are generally spatially smooth. However, directly using these poses for point cloud colorization often leads to slight color inconsistencies or misalignments.</w:t>
      </w:r>
      <w:r>
        <w:rPr>
          <w:rFonts w:hint="eastAsia"/>
          <w:sz w:val="22"/>
          <w:szCs w:val="21"/>
          <w:lang w:val="en-US" w:eastAsia="zh-CN"/>
        </w:rPr>
        <w:t xml:space="preserve"> </w:t>
      </w:r>
      <w:r>
        <w:rPr>
          <w:rFonts w:hint="eastAsia"/>
          <w:sz w:val="22"/>
          <w:szCs w:val="21"/>
        </w:rPr>
        <w:t>By incorporating inter-frame epipolar constraints, we further regularize the photometric differences between consecutive frames on top of the PnP pose constraints, which significantly improves color consistency. We have added clarifications in the revised manuscript, and the relevant updated text is provided below:</w:t>
      </w:r>
    </w:p>
    <w:p w14:paraId="50200F90">
      <w:pPr>
        <w:ind w:left="720"/>
        <w:jc w:val="both"/>
        <w:rPr>
          <w:rFonts w:hint="eastAsia"/>
          <w:sz w:val="22"/>
          <w:szCs w:val="21"/>
        </w:rPr>
      </w:pPr>
    </w:p>
    <w:p w14:paraId="01E6803D">
      <w:pPr>
        <w:ind w:left="720"/>
        <w:jc w:val="both"/>
        <w:rPr>
          <w:rFonts w:hint="eastAsia"/>
          <w:sz w:val="22"/>
          <w:szCs w:val="21"/>
        </w:rPr>
      </w:pPr>
      <w:r>
        <w:drawing>
          <wp:inline distT="0" distB="0" distL="114300" distR="114300">
            <wp:extent cx="3556635" cy="1968500"/>
            <wp:effectExtent l="12700" t="12700" r="31115" b="1905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4"/>
                    <a:stretch>
                      <a:fillRect/>
                    </a:stretch>
                  </pic:blipFill>
                  <pic:spPr>
                    <a:xfrm>
                      <a:off x="0" y="0"/>
                      <a:ext cx="3556635" cy="1968500"/>
                    </a:xfrm>
                    <a:prstGeom prst="rect">
                      <a:avLst/>
                    </a:prstGeom>
                    <a:noFill/>
                    <a:ln w="12700">
                      <a:solidFill>
                        <a:schemeClr val="tx1"/>
                      </a:solidFill>
                    </a:ln>
                  </pic:spPr>
                </pic:pic>
              </a:graphicData>
            </a:graphic>
          </wp:inline>
        </w:drawing>
      </w:r>
    </w:p>
    <w:p w14:paraId="4DCBA7F0">
      <w:pPr>
        <w:jc w:val="both"/>
        <w:rPr>
          <w:rFonts w:hint="eastAsia"/>
          <w:sz w:val="22"/>
          <w:szCs w:val="21"/>
        </w:rPr>
      </w:pPr>
    </w:p>
    <w:p w14:paraId="37836078">
      <w:pPr>
        <w:numPr>
          <w:ilvl w:val="0"/>
          <w:numId w:val="3"/>
        </w:numPr>
        <w:rPr>
          <w:i/>
          <w:color w:val="0070C0"/>
          <w:sz w:val="21"/>
          <w:szCs w:val="20"/>
        </w:rPr>
      </w:pPr>
      <w:r>
        <w:rPr>
          <w:rFonts w:hint="eastAsia"/>
          <w:i/>
          <w:color w:val="0070C0"/>
          <w:sz w:val="21"/>
          <w:szCs w:val="20"/>
        </w:rPr>
        <w:t>2.2 Lack of Comparative Evaluation A significant limitation is the absence of direct comparisons with other frameworks that perform the same task. The Related Work section lists prior methods such as OmniColor, LVBA, and Koide</w:t>
      </w:r>
      <w:r>
        <w:rPr>
          <w:i/>
          <w:color w:val="0070C0"/>
          <w:sz w:val="21"/>
          <w:szCs w:val="20"/>
        </w:rPr>
        <w:t>’</w:t>
      </w:r>
      <w:r>
        <w:rPr>
          <w:rFonts w:hint="eastAsia"/>
          <w:i/>
          <w:color w:val="0070C0"/>
          <w:sz w:val="21"/>
          <w:szCs w:val="20"/>
        </w:rPr>
        <w:t>s approach, yet none are quantitatively compared. Including baseline comparisons on shared datasets (for example, KITTI-360 or SemanticKITTI) would significantly strengthen the contribution and demonstrate EasyColor</w:t>
      </w:r>
      <w:r>
        <w:rPr>
          <w:i/>
          <w:color w:val="0070C0"/>
          <w:sz w:val="21"/>
          <w:szCs w:val="20"/>
        </w:rPr>
        <w:t>’</w:t>
      </w:r>
      <w:r>
        <w:rPr>
          <w:rFonts w:hint="eastAsia"/>
          <w:i/>
          <w:color w:val="0070C0"/>
          <w:sz w:val="21"/>
          <w:szCs w:val="20"/>
        </w:rPr>
        <w:t>s relative performance and applicability.</w:t>
      </w:r>
    </w:p>
    <w:p w14:paraId="2E806921">
      <w:pPr>
        <w:ind w:left="720"/>
        <w:rPr>
          <w:sz w:val="28"/>
        </w:rPr>
      </w:pPr>
      <w:r>
        <w:rPr>
          <w:sz w:val="28"/>
        </w:rPr>
        <w:t>&gt;&gt;Response:</w:t>
      </w:r>
    </w:p>
    <w:p w14:paraId="2E5A3670">
      <w:pPr>
        <w:ind w:left="720"/>
        <w:rPr>
          <w:rFonts w:hint="eastAsia"/>
          <w:sz w:val="22"/>
          <w:szCs w:val="21"/>
        </w:rPr>
      </w:pPr>
      <w:r>
        <w:rPr>
          <w:rFonts w:hint="eastAsia"/>
          <w:sz w:val="22"/>
          <w:szCs w:val="21"/>
        </w:rPr>
        <w:t xml:space="preserve">Thank you so much for your constructive comments. In accordance with your suggestions, we have added experiments on the reprojected images. </w:t>
      </w:r>
      <w:r>
        <w:rPr>
          <w:rFonts w:hint="eastAsia"/>
          <w:sz w:val="22"/>
          <w:szCs w:val="21"/>
          <w:lang w:eastAsia="zh-CN"/>
        </w:rPr>
        <w:t>Fig. 10</w:t>
      </w:r>
      <w:r>
        <w:rPr>
          <w:rFonts w:hint="eastAsia"/>
          <w:sz w:val="22"/>
          <w:szCs w:val="21"/>
        </w:rPr>
        <w:t xml:space="preserve"> presents the qualitative results of the reprojected images, and Table 2 reports the quantitative evaluation in terms of PSNR and SSIM.</w:t>
      </w:r>
      <w:r>
        <w:rPr>
          <w:rFonts w:hint="eastAsia"/>
          <w:sz w:val="22"/>
          <w:szCs w:val="21"/>
          <w:lang w:val="en-US" w:eastAsia="zh-CN"/>
        </w:rPr>
        <w:t xml:space="preserve"> </w:t>
      </w:r>
      <w:r>
        <w:rPr>
          <w:rFonts w:hint="eastAsia"/>
          <w:sz w:val="22"/>
          <w:szCs w:val="21"/>
        </w:rPr>
        <w:t>Unfortunately, we are unable to compare EasyColor with methods such as OmniColor or LVBA, because these methods are not open-sourced. Although we contacted the authors for assistance, we did not receive a</w:t>
      </w:r>
      <w:r>
        <w:rPr>
          <w:rFonts w:hint="eastAsia"/>
          <w:sz w:val="22"/>
          <w:szCs w:val="21"/>
          <w:lang w:val="en-US" w:eastAsia="zh-CN"/>
        </w:rPr>
        <w:t>ny</w:t>
      </w:r>
      <w:r>
        <w:rPr>
          <w:rFonts w:hint="eastAsia"/>
          <w:sz w:val="22"/>
          <w:szCs w:val="21"/>
        </w:rPr>
        <w:t xml:space="preserve"> response. We have added this clarification to the manuscript, as shown below:</w:t>
      </w:r>
    </w:p>
    <w:p w14:paraId="7B3AC77F">
      <w:pPr>
        <w:ind w:left="720"/>
        <w:rPr>
          <w:rFonts w:hint="eastAsia"/>
        </w:rPr>
      </w:pPr>
      <w:r>
        <w:drawing>
          <wp:inline distT="0" distB="0" distL="114300" distR="114300">
            <wp:extent cx="3693795" cy="1020445"/>
            <wp:effectExtent l="12700" t="12700" r="27305" b="1460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4"/>
                    <a:srcRect l="2252"/>
                    <a:stretch>
                      <a:fillRect/>
                    </a:stretch>
                  </pic:blipFill>
                  <pic:spPr>
                    <a:xfrm>
                      <a:off x="0" y="0"/>
                      <a:ext cx="3693795" cy="1020445"/>
                    </a:xfrm>
                    <a:prstGeom prst="rect">
                      <a:avLst/>
                    </a:prstGeom>
                    <a:noFill/>
                    <a:ln w="12700">
                      <a:solidFill>
                        <a:schemeClr val="tx1"/>
                      </a:solidFill>
                    </a:ln>
                  </pic:spPr>
                </pic:pic>
              </a:graphicData>
            </a:graphic>
          </wp:inline>
        </w:drawing>
      </w:r>
    </w:p>
    <w:p w14:paraId="40114D24">
      <w:pPr>
        <w:ind w:left="720"/>
        <w:rPr>
          <w:rFonts w:hint="eastAsia"/>
          <w:sz w:val="22"/>
          <w:szCs w:val="21"/>
          <w:lang w:val="en-US" w:eastAsia="zh-CN"/>
        </w:rPr>
      </w:pPr>
      <w:r>
        <w:rPr>
          <w:rFonts w:hint="eastAsia"/>
          <w:sz w:val="22"/>
          <w:szCs w:val="21"/>
        </w:rPr>
        <w:t>Therefore, we can only compare against Colmap-PCD (the baseline used in LVBA) and our self-implemented baseline.</w:t>
      </w:r>
      <w:r>
        <w:rPr>
          <w:rFonts w:hint="eastAsia"/>
          <w:sz w:val="22"/>
          <w:szCs w:val="21"/>
          <w:lang w:val="en-US" w:eastAsia="zh-CN"/>
        </w:rPr>
        <w:t xml:space="preserve"> </w:t>
      </w:r>
      <w:r>
        <w:rPr>
          <w:rFonts w:hint="eastAsia"/>
          <w:sz w:val="22"/>
          <w:szCs w:val="21"/>
        </w:rPr>
        <w:t>Koide</w:t>
      </w:r>
      <w:r>
        <w:rPr>
          <w:rFonts w:hint="default"/>
          <w:sz w:val="22"/>
          <w:szCs w:val="21"/>
          <w:lang w:val="en-US" w:eastAsia="zh-CN"/>
        </w:rPr>
        <w:t>’</w:t>
      </w:r>
      <w:r>
        <w:rPr>
          <w:rFonts w:hint="eastAsia"/>
          <w:sz w:val="22"/>
          <w:szCs w:val="21"/>
        </w:rPr>
        <w:t>s mutual-information-based method is designed for extrinsic calibration between sensors, where the inputs are a single image and a point cloud. It cannot be applied to the task of colorizing a point cloud map from a sequence of images.</w:t>
      </w:r>
      <w:r>
        <w:rPr>
          <w:rFonts w:hint="eastAsia"/>
          <w:sz w:val="22"/>
          <w:szCs w:val="21"/>
          <w:lang w:val="en-US" w:eastAsia="zh-CN"/>
        </w:rPr>
        <w:t xml:space="preserve"> In addition to the figures and tables, we have also added a discussion on projection accuracy in the qualitative analysis section.</w:t>
      </w:r>
    </w:p>
    <w:p w14:paraId="3EB96C86">
      <w:pPr>
        <w:ind w:left="720"/>
        <w:rPr>
          <w:rFonts w:hint="default"/>
          <w:sz w:val="22"/>
          <w:szCs w:val="21"/>
          <w:lang w:val="en-US" w:eastAsia="zh-CN"/>
        </w:rPr>
      </w:pPr>
      <w:r>
        <w:drawing>
          <wp:inline distT="0" distB="0" distL="114300" distR="114300">
            <wp:extent cx="3496945" cy="1712595"/>
            <wp:effectExtent l="12700" t="12700" r="14605" b="2730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
                    <a:srcRect l="2926"/>
                    <a:stretch>
                      <a:fillRect/>
                    </a:stretch>
                  </pic:blipFill>
                  <pic:spPr>
                    <a:xfrm>
                      <a:off x="0" y="0"/>
                      <a:ext cx="3496945" cy="1712595"/>
                    </a:xfrm>
                    <a:prstGeom prst="rect">
                      <a:avLst/>
                    </a:prstGeom>
                    <a:noFill/>
                    <a:ln w="12700">
                      <a:solidFill>
                        <a:schemeClr val="tx1"/>
                      </a:solidFill>
                    </a:ln>
                  </pic:spPr>
                </pic:pic>
              </a:graphicData>
            </a:graphic>
          </wp:inline>
        </w:drawing>
      </w:r>
    </w:p>
    <w:p w14:paraId="1804D36E">
      <w:pPr>
        <w:ind w:left="720"/>
        <w:jc w:val="both"/>
        <w:rPr>
          <w:sz w:val="22"/>
          <w:szCs w:val="21"/>
        </w:rPr>
      </w:pPr>
      <w:r>
        <w:drawing>
          <wp:inline distT="0" distB="0" distL="114300" distR="114300">
            <wp:extent cx="2651125" cy="3275965"/>
            <wp:effectExtent l="12700" t="12700" r="22225" b="260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
                    <a:stretch>
                      <a:fillRect/>
                    </a:stretch>
                  </pic:blipFill>
                  <pic:spPr>
                    <a:xfrm>
                      <a:off x="0" y="0"/>
                      <a:ext cx="2651125" cy="3275965"/>
                    </a:xfrm>
                    <a:prstGeom prst="rect">
                      <a:avLst/>
                    </a:prstGeom>
                    <a:noFill/>
                    <a:ln w="12700">
                      <a:solidFill>
                        <a:schemeClr val="tx1"/>
                      </a:solidFill>
                    </a:ln>
                  </pic:spPr>
                </pic:pic>
              </a:graphicData>
            </a:graphic>
          </wp:inline>
        </w:drawing>
      </w:r>
      <w:r>
        <w:drawing>
          <wp:inline distT="0" distB="0" distL="114300" distR="114300">
            <wp:extent cx="2759710" cy="2569845"/>
            <wp:effectExtent l="12700" t="12700" r="27940" b="273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
                    <a:stretch>
                      <a:fillRect/>
                    </a:stretch>
                  </pic:blipFill>
                  <pic:spPr>
                    <a:xfrm>
                      <a:off x="0" y="0"/>
                      <a:ext cx="2759710" cy="2569845"/>
                    </a:xfrm>
                    <a:prstGeom prst="rect">
                      <a:avLst/>
                    </a:prstGeom>
                    <a:noFill/>
                    <a:ln w="12700">
                      <a:solidFill>
                        <a:schemeClr val="tx1"/>
                      </a:solidFill>
                    </a:ln>
                  </pic:spPr>
                </pic:pic>
              </a:graphicData>
            </a:graphic>
          </wp:inline>
        </w:drawing>
      </w:r>
    </w:p>
    <w:p w14:paraId="5085A240">
      <w:pPr>
        <w:ind w:left="720"/>
        <w:jc w:val="both"/>
        <w:rPr>
          <w:sz w:val="22"/>
          <w:szCs w:val="21"/>
        </w:rPr>
      </w:pPr>
    </w:p>
    <w:p w14:paraId="72BC298A">
      <w:pPr>
        <w:numPr>
          <w:ilvl w:val="0"/>
          <w:numId w:val="3"/>
        </w:numPr>
        <w:rPr>
          <w:i/>
          <w:color w:val="0070C0"/>
          <w:sz w:val="21"/>
          <w:szCs w:val="20"/>
        </w:rPr>
      </w:pPr>
      <w:r>
        <w:rPr>
          <w:rFonts w:hint="eastAsia"/>
          <w:i/>
          <w:color w:val="0070C0"/>
          <w:sz w:val="21"/>
          <w:szCs w:val="20"/>
        </w:rPr>
        <w:t>The paper claims that EasyColor does not require time synchronization between the LiDAR point cloud and image sequence. However, this is only discussed qualitatively. The authors should provide the frame rate or sampling frequency used in the experiments.</w:t>
      </w:r>
    </w:p>
    <w:p w14:paraId="12B3819F">
      <w:pPr>
        <w:ind w:left="720"/>
        <w:rPr>
          <w:sz w:val="28"/>
        </w:rPr>
      </w:pPr>
      <w:r>
        <w:rPr>
          <w:sz w:val="28"/>
        </w:rPr>
        <w:t>&gt;&gt;Response:</w:t>
      </w:r>
    </w:p>
    <w:p w14:paraId="08113780">
      <w:pPr>
        <w:ind w:left="720"/>
        <w:jc w:val="both"/>
        <w:rPr>
          <w:rFonts w:hint="eastAsia"/>
          <w:sz w:val="22"/>
          <w:szCs w:val="21"/>
        </w:rPr>
      </w:pPr>
      <w:r>
        <w:rPr>
          <w:rFonts w:hint="eastAsia"/>
          <w:sz w:val="22"/>
          <w:szCs w:val="21"/>
          <w:lang w:eastAsia="zh-CN"/>
        </w:rPr>
        <w:t>We thank you</w:t>
      </w:r>
      <w:r>
        <w:rPr>
          <w:sz w:val="22"/>
          <w:szCs w:val="21"/>
        </w:rPr>
        <w:t xml:space="preserve"> so much for your valuable suggestions.  </w:t>
      </w:r>
      <w:r>
        <w:rPr>
          <w:rFonts w:hint="eastAsia"/>
          <w:sz w:val="22"/>
          <w:szCs w:val="21"/>
        </w:rPr>
        <w:t>As requested, we have added an explanation of the frame rate of the data acquisition devices at the beginning of the experimental section. The revised text is excerpted below:</w:t>
      </w:r>
    </w:p>
    <w:p w14:paraId="78BF1B45">
      <w:pPr>
        <w:ind w:left="720"/>
        <w:jc w:val="both"/>
        <w:rPr>
          <w:rFonts w:hint="eastAsia"/>
          <w:sz w:val="22"/>
          <w:szCs w:val="21"/>
          <w:lang w:val="en-US" w:eastAsia="zh-CN"/>
        </w:rPr>
      </w:pPr>
      <w:r>
        <w:drawing>
          <wp:inline distT="0" distB="0" distL="114300" distR="114300">
            <wp:extent cx="4144010" cy="2959735"/>
            <wp:effectExtent l="12700" t="12700" r="15240" b="1841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5"/>
                    <a:stretch>
                      <a:fillRect/>
                    </a:stretch>
                  </pic:blipFill>
                  <pic:spPr>
                    <a:xfrm>
                      <a:off x="0" y="0"/>
                      <a:ext cx="4144010" cy="2959735"/>
                    </a:xfrm>
                    <a:prstGeom prst="rect">
                      <a:avLst/>
                    </a:prstGeom>
                    <a:noFill/>
                    <a:ln w="12700">
                      <a:solidFill>
                        <a:schemeClr val="tx1"/>
                      </a:solidFill>
                    </a:ln>
                  </pic:spPr>
                </pic:pic>
              </a:graphicData>
            </a:graphic>
          </wp:inline>
        </w:drawing>
      </w:r>
    </w:p>
    <w:p w14:paraId="3A2B33B8">
      <w:pPr>
        <w:ind w:left="720"/>
        <w:jc w:val="both"/>
        <w:rPr>
          <w:sz w:val="22"/>
          <w:szCs w:val="21"/>
        </w:rPr>
      </w:pPr>
    </w:p>
    <w:p w14:paraId="28F67F96">
      <w:pPr>
        <w:numPr>
          <w:ilvl w:val="0"/>
          <w:numId w:val="3"/>
        </w:numPr>
        <w:rPr>
          <w:i/>
          <w:color w:val="0070C0"/>
          <w:sz w:val="21"/>
          <w:szCs w:val="20"/>
        </w:rPr>
      </w:pPr>
      <w:r>
        <w:rPr>
          <w:rFonts w:hint="eastAsia"/>
          <w:i/>
          <w:color w:val="0070C0"/>
          <w:sz w:val="21"/>
          <w:szCs w:val="20"/>
        </w:rPr>
        <w:t xml:space="preserve">Describe the maximum tolerable time offset or frame gap beyond which performance deteriorates. </w:t>
      </w:r>
    </w:p>
    <w:p w14:paraId="19C43EFF">
      <w:pPr>
        <w:ind w:left="720"/>
        <w:rPr>
          <w:sz w:val="28"/>
        </w:rPr>
      </w:pPr>
      <w:r>
        <w:rPr>
          <w:sz w:val="28"/>
        </w:rPr>
        <w:t>&gt;&gt;Response:</w:t>
      </w:r>
    </w:p>
    <w:p w14:paraId="56430A48">
      <w:pPr>
        <w:ind w:left="720"/>
        <w:jc w:val="both"/>
        <w:rPr>
          <w:rFonts w:hint="eastAsia"/>
          <w:lang w:val="en-US" w:eastAsia="zh-CN"/>
        </w:rPr>
      </w:pPr>
      <w:r>
        <w:rPr>
          <w:rFonts w:hint="eastAsia"/>
        </w:rPr>
        <w:t>Thank you very much for your valuable suggestion. We have added a dedicated section on potential failure cases to clarify the conditions under which EasyColor may experience performance deterioration. As illustrated in Fig. 13, the essential factor that leads to system failure is the breakdown of cross-domain image matching. Therefore, any factor that may cause image-matching errors, such as large inter-frame motion, significant time offsets, or an inaccurate rough extrinsic that reduces the co-visible region between the reflectivity map and the camera image, can indirectly degrade the performance of EasyColor.</w:t>
      </w:r>
      <w:r>
        <w:rPr>
          <w:rFonts w:hint="eastAsia"/>
          <w:lang w:val="en-US" w:eastAsia="zh-CN"/>
        </w:rPr>
        <w:t xml:space="preserve"> </w:t>
      </w:r>
      <w:r>
        <w:rPr>
          <w:rFonts w:hint="eastAsia"/>
        </w:rPr>
        <w:t>These risks are difficult to quantify precisely. In practice, EasyColor only requires that adjacent frames maintain a sufficient co-visible region. Based on our experiments, as long as the time offset between the camera and LiDAR is within approximately 5 seconds and the data acquisition platform moves smoothly, the system can operate reliably.</w:t>
      </w:r>
      <w:r>
        <w:rPr>
          <w:rFonts w:hint="eastAsia"/>
          <w:lang w:val="en-US" w:eastAsia="zh-CN"/>
        </w:rPr>
        <w:t xml:space="preserve"> </w:t>
      </w:r>
    </w:p>
    <w:p w14:paraId="4DCF9DD3">
      <w:pPr>
        <w:ind w:left="720"/>
        <w:jc w:val="both"/>
        <w:rPr>
          <w:rFonts w:hint="eastAsia"/>
          <w:lang w:val="en-US" w:eastAsia="zh-CN"/>
        </w:rPr>
      </w:pPr>
    </w:p>
    <w:p w14:paraId="755A3085">
      <w:pPr>
        <w:ind w:left="720"/>
        <w:jc w:val="both"/>
      </w:pPr>
      <w:r>
        <w:drawing>
          <wp:inline distT="0" distB="0" distL="114300" distR="114300">
            <wp:extent cx="4399915" cy="1861820"/>
            <wp:effectExtent l="12700" t="12700" r="26035" b="3048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4399915" cy="1861820"/>
                    </a:xfrm>
                    <a:prstGeom prst="rect">
                      <a:avLst/>
                    </a:prstGeom>
                    <a:noFill/>
                    <a:ln w="12700">
                      <a:solidFill>
                        <a:schemeClr val="tx1"/>
                      </a:solidFill>
                    </a:ln>
                  </pic:spPr>
                </pic:pic>
              </a:graphicData>
            </a:graphic>
          </wp:inline>
        </w:drawing>
      </w:r>
    </w:p>
    <w:p w14:paraId="2FC1995B">
      <w:pPr>
        <w:ind w:left="720"/>
        <w:jc w:val="both"/>
        <w:rPr>
          <w:rFonts w:hint="eastAsia"/>
        </w:rPr>
      </w:pPr>
    </w:p>
    <w:p w14:paraId="0D0E9961">
      <w:pPr>
        <w:ind w:left="720"/>
        <w:jc w:val="both"/>
        <w:rPr>
          <w:rFonts w:hint="eastAsia"/>
          <w:sz w:val="22"/>
          <w:szCs w:val="21"/>
        </w:rPr>
      </w:pPr>
      <w:r>
        <w:rPr>
          <w:rFonts w:hint="eastAsia"/>
          <w:sz w:val="22"/>
          <w:szCs w:val="21"/>
        </w:rPr>
        <w:t>In addition to the incorrect matching example shown in Fig. 13, we have also added a separate section to explain the potential limitations of EasyColor, as follows:</w:t>
      </w:r>
    </w:p>
    <w:p w14:paraId="1561A4A4">
      <w:pPr>
        <w:ind w:left="720"/>
        <w:jc w:val="both"/>
        <w:rPr>
          <w:rFonts w:hint="eastAsia"/>
        </w:rPr>
      </w:pPr>
    </w:p>
    <w:p w14:paraId="0E4B2E71">
      <w:pPr>
        <w:ind w:left="720"/>
        <w:jc w:val="both"/>
        <w:rPr>
          <w:rFonts w:hint="eastAsia"/>
        </w:rPr>
      </w:pPr>
      <w:r>
        <w:drawing>
          <wp:inline distT="0" distB="0" distL="114300" distR="114300">
            <wp:extent cx="4167505" cy="1909445"/>
            <wp:effectExtent l="12700" t="12700" r="29845" b="2095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4167505" cy="1909445"/>
                    </a:xfrm>
                    <a:prstGeom prst="rect">
                      <a:avLst/>
                    </a:prstGeom>
                    <a:noFill/>
                    <a:ln w="12700">
                      <a:solidFill>
                        <a:schemeClr val="tx1"/>
                      </a:solidFill>
                    </a:ln>
                  </pic:spPr>
                </pic:pic>
              </a:graphicData>
            </a:graphic>
          </wp:inline>
        </w:drawing>
      </w:r>
    </w:p>
    <w:p w14:paraId="1AB1EDDA">
      <w:pPr>
        <w:jc w:val="both"/>
        <w:rPr>
          <w:sz w:val="22"/>
          <w:szCs w:val="21"/>
        </w:rPr>
      </w:pPr>
    </w:p>
    <w:p w14:paraId="1FB206D5">
      <w:pPr>
        <w:numPr>
          <w:ilvl w:val="0"/>
          <w:numId w:val="3"/>
        </w:numPr>
        <w:rPr>
          <w:i/>
          <w:color w:val="0070C0"/>
          <w:sz w:val="21"/>
          <w:szCs w:val="20"/>
        </w:rPr>
      </w:pPr>
      <w:r>
        <w:rPr>
          <w:rFonts w:hint="eastAsia"/>
          <w:i/>
          <w:color w:val="0070C0"/>
          <w:sz w:val="21"/>
          <w:szCs w:val="20"/>
        </w:rPr>
        <w:t xml:space="preserve">Clarify whether the algorithm assumes continuous motion or static scenes.  </w:t>
      </w:r>
    </w:p>
    <w:p w14:paraId="258E322D">
      <w:pPr>
        <w:ind w:left="720"/>
        <w:rPr>
          <w:sz w:val="28"/>
        </w:rPr>
      </w:pPr>
      <w:r>
        <w:rPr>
          <w:sz w:val="28"/>
        </w:rPr>
        <w:t>&gt;&gt;Response:</w:t>
      </w:r>
    </w:p>
    <w:p w14:paraId="1A558DAC">
      <w:pPr>
        <w:ind w:left="720"/>
        <w:jc w:val="both"/>
        <w:rPr>
          <w:rFonts w:hint="default" w:eastAsia="SimSun"/>
          <w:color w:val="FF0000"/>
          <w:sz w:val="22"/>
          <w:szCs w:val="21"/>
          <w:lang w:val="en-US" w:eastAsia="zh-CN"/>
        </w:rPr>
      </w:pPr>
      <w:r>
        <w:rPr>
          <w:rFonts w:hint="eastAsia"/>
          <w:sz w:val="22"/>
          <w:szCs w:val="21"/>
          <w:lang w:eastAsia="zh-CN"/>
        </w:rPr>
        <w:t>We thank you</w:t>
      </w:r>
      <w:r>
        <w:rPr>
          <w:rFonts w:hint="eastAsia"/>
          <w:sz w:val="22"/>
          <w:szCs w:val="21"/>
        </w:rPr>
        <w:t xml:space="preserve"> very much for your valuable suggestions. EasyColor assumes a static scene, ensuring that LiDAR SLAM does not produce point-cloud ghosting caused by dynamic objects during map construction. We have added this clarification in the Problem Definition section of the manuscript. The revised text is excerpted below:</w:t>
      </w:r>
    </w:p>
    <w:p w14:paraId="6AECC4C9">
      <w:pPr>
        <w:ind w:left="720"/>
        <w:jc w:val="both"/>
        <w:rPr>
          <w:rFonts w:hint="eastAsia"/>
          <w:color w:val="FF0000"/>
          <w:sz w:val="22"/>
          <w:szCs w:val="21"/>
        </w:rPr>
      </w:pPr>
    </w:p>
    <w:p w14:paraId="786F9B46">
      <w:pPr>
        <w:ind w:left="720"/>
        <w:jc w:val="both"/>
        <w:rPr>
          <w:rFonts w:hint="eastAsia"/>
          <w:color w:val="FF0000"/>
          <w:sz w:val="22"/>
          <w:szCs w:val="21"/>
        </w:rPr>
      </w:pPr>
      <w:r>
        <w:drawing>
          <wp:inline distT="0" distB="0" distL="114300" distR="114300">
            <wp:extent cx="4270375" cy="1462405"/>
            <wp:effectExtent l="12700" t="12700" r="22225" b="2984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8"/>
                    <a:stretch>
                      <a:fillRect/>
                    </a:stretch>
                  </pic:blipFill>
                  <pic:spPr>
                    <a:xfrm>
                      <a:off x="0" y="0"/>
                      <a:ext cx="4270375" cy="1462405"/>
                    </a:xfrm>
                    <a:prstGeom prst="rect">
                      <a:avLst/>
                    </a:prstGeom>
                    <a:noFill/>
                    <a:ln w="12700">
                      <a:solidFill>
                        <a:schemeClr val="tx1"/>
                      </a:solidFill>
                    </a:ln>
                  </pic:spPr>
                </pic:pic>
              </a:graphicData>
            </a:graphic>
          </wp:inline>
        </w:drawing>
      </w:r>
    </w:p>
    <w:p w14:paraId="456ADD1E">
      <w:pPr>
        <w:ind w:left="720"/>
        <w:jc w:val="both"/>
        <w:rPr>
          <w:sz w:val="22"/>
          <w:szCs w:val="21"/>
        </w:rPr>
      </w:pPr>
    </w:p>
    <w:p w14:paraId="770D4BF3">
      <w:pPr>
        <w:numPr>
          <w:ilvl w:val="0"/>
          <w:numId w:val="3"/>
        </w:numPr>
        <w:rPr>
          <w:i/>
          <w:color w:val="0070C0"/>
          <w:sz w:val="21"/>
          <w:szCs w:val="20"/>
        </w:rPr>
      </w:pPr>
      <w:r>
        <w:rPr>
          <w:rFonts w:hint="eastAsia"/>
          <w:i/>
          <w:color w:val="0070C0"/>
          <w:sz w:val="21"/>
          <w:szCs w:val="20"/>
        </w:rPr>
        <w:t>2.4 Quantitative Evaluation of Colorization The authors state that assessing the colorization quality is difficult due to the absence of ground truth and dismiss existing 2D-based metrics as unsuitable. However, a 2D projection-based metric could still offer useful quantitative insights.  It is strongly recommended to include at least one approximate evaluation metric, such as: Projection-based PSNR or SSIM between reprojected colorized views and camera images, or  A pixel-wise color consistency error across adjacent frames. Even if imperfect, these would provide a reproducible measure of colorization performance.</w:t>
      </w:r>
    </w:p>
    <w:p w14:paraId="7FF86FBA">
      <w:pPr>
        <w:ind w:left="720"/>
        <w:rPr>
          <w:sz w:val="28"/>
        </w:rPr>
      </w:pPr>
      <w:r>
        <w:rPr>
          <w:sz w:val="28"/>
        </w:rPr>
        <w:t>&gt;&gt;Response:</w:t>
      </w:r>
    </w:p>
    <w:p w14:paraId="3072CE83">
      <w:pPr>
        <w:ind w:left="720"/>
        <w:rPr>
          <w:rFonts w:hint="eastAsia"/>
          <w:color w:val="FF0000"/>
          <w:sz w:val="22"/>
          <w:szCs w:val="21"/>
        </w:rPr>
      </w:pPr>
      <w:r>
        <w:rPr>
          <w:rFonts w:hint="eastAsia"/>
          <w:sz w:val="22"/>
          <w:szCs w:val="21"/>
        </w:rPr>
        <w:t xml:space="preserve">Thank you so much for your constructive comments. In accordance with your suggestions, we have added experiments on the reprojected images. </w:t>
      </w:r>
      <w:r>
        <w:rPr>
          <w:rFonts w:hint="eastAsia"/>
          <w:sz w:val="22"/>
          <w:szCs w:val="21"/>
          <w:lang w:eastAsia="zh-CN"/>
        </w:rPr>
        <w:t>Fig. 10</w:t>
      </w:r>
      <w:r>
        <w:rPr>
          <w:rFonts w:hint="eastAsia"/>
          <w:sz w:val="22"/>
          <w:szCs w:val="21"/>
        </w:rPr>
        <w:t xml:space="preserve"> presents the qualitative results of the reprojected images, and Table 2 reports the quantitative evaluation in terms of PSNR and SSIM.</w:t>
      </w:r>
      <w:r>
        <w:rPr>
          <w:rFonts w:hint="eastAsia"/>
          <w:sz w:val="22"/>
          <w:szCs w:val="21"/>
          <w:lang w:val="en-US" w:eastAsia="zh-CN"/>
        </w:rPr>
        <w:t xml:space="preserve"> </w:t>
      </w:r>
      <w:r>
        <w:rPr>
          <w:rFonts w:hint="eastAsia"/>
          <w:sz w:val="22"/>
          <w:szCs w:val="21"/>
        </w:rPr>
        <w:t>Unfortunately, we are unable to compare EasyColor with methods such as OmniColor or LVBA, because these methods are not open-sourced. Although we contacted the authors for assistance, we did not receive a response. Therefore, we can only compare against Colmap-PCD (the baseline used in LVBA) and our self-implemented baseline.</w:t>
      </w:r>
      <w:r>
        <w:rPr>
          <w:rFonts w:hint="eastAsia"/>
          <w:sz w:val="22"/>
          <w:szCs w:val="21"/>
          <w:lang w:val="en-US" w:eastAsia="zh-CN"/>
        </w:rPr>
        <w:t xml:space="preserve"> </w:t>
      </w:r>
      <w:r>
        <w:rPr>
          <w:rFonts w:hint="eastAsia"/>
          <w:sz w:val="22"/>
          <w:szCs w:val="21"/>
        </w:rPr>
        <w:t>Koide</w:t>
      </w:r>
      <w:r>
        <w:rPr>
          <w:rFonts w:hint="default"/>
          <w:sz w:val="22"/>
          <w:szCs w:val="21"/>
          <w:lang w:val="en-US" w:eastAsia="zh-CN"/>
        </w:rPr>
        <w:t>’</w:t>
      </w:r>
      <w:r>
        <w:rPr>
          <w:rFonts w:hint="eastAsia"/>
          <w:sz w:val="22"/>
          <w:szCs w:val="21"/>
        </w:rPr>
        <w:t>s mutual-information-based method is designed for extrinsic calibration between sensors, where the inputs are a single image and a point cloud. It cannot be applied to the task of colorizing a point cloud map from a sequence of images.</w:t>
      </w:r>
    </w:p>
    <w:p w14:paraId="1B26255C">
      <w:pPr>
        <w:ind w:left="720"/>
        <w:jc w:val="both"/>
        <w:rPr>
          <w:sz w:val="22"/>
          <w:szCs w:val="21"/>
        </w:rPr>
      </w:pPr>
    </w:p>
    <w:p w14:paraId="45DDC070">
      <w:pPr>
        <w:numPr>
          <w:ilvl w:val="0"/>
          <w:numId w:val="3"/>
        </w:numPr>
        <w:rPr>
          <w:i/>
          <w:color w:val="0070C0"/>
          <w:sz w:val="21"/>
          <w:szCs w:val="20"/>
        </w:rPr>
      </w:pPr>
      <w:r>
        <w:rPr>
          <w:rFonts w:hint="eastAsia"/>
          <w:i/>
          <w:color w:val="0070C0"/>
          <w:sz w:val="21"/>
          <w:szCs w:val="20"/>
        </w:rPr>
        <w:t xml:space="preserve">Provide more detail on how rough extrinsic parameters are initialized (manual estimation or default sensor setup).  </w:t>
      </w:r>
    </w:p>
    <w:p w14:paraId="53BF94D0">
      <w:pPr>
        <w:ind w:left="720"/>
        <w:rPr>
          <w:sz w:val="28"/>
        </w:rPr>
      </w:pPr>
      <w:r>
        <w:rPr>
          <w:sz w:val="28"/>
        </w:rPr>
        <w:t>&gt;&gt;Response:</w:t>
      </w:r>
    </w:p>
    <w:p w14:paraId="0DFD1FBF">
      <w:pPr>
        <w:ind w:left="720"/>
        <w:jc w:val="both"/>
        <w:rPr>
          <w:rFonts w:hint="eastAsia"/>
          <w:sz w:val="22"/>
          <w:szCs w:val="21"/>
        </w:rPr>
      </w:pPr>
      <w:r>
        <w:rPr>
          <w:rFonts w:hint="eastAsia"/>
          <w:sz w:val="22"/>
          <w:szCs w:val="21"/>
          <w:lang w:eastAsia="zh-CN"/>
        </w:rPr>
        <w:t>We thank you</w:t>
      </w:r>
      <w:r>
        <w:rPr>
          <w:sz w:val="22"/>
          <w:szCs w:val="21"/>
        </w:rPr>
        <w:t xml:space="preserve"> so much for your valuable suggestions. </w:t>
      </w:r>
      <w:r>
        <w:rPr>
          <w:rFonts w:hint="eastAsia"/>
          <w:sz w:val="22"/>
          <w:szCs w:val="21"/>
        </w:rPr>
        <w:t>As requested, we have added the relevant technical details at the beginning of the experimental section. The revised text is excerpted below:</w:t>
      </w:r>
    </w:p>
    <w:p w14:paraId="7DFCE7B8">
      <w:pPr>
        <w:ind w:left="720"/>
        <w:jc w:val="both"/>
        <w:rPr>
          <w:rFonts w:hint="eastAsia"/>
          <w:sz w:val="22"/>
          <w:szCs w:val="21"/>
          <w:lang w:val="en-US" w:eastAsia="zh-CN"/>
        </w:rPr>
      </w:pPr>
      <w:r>
        <w:drawing>
          <wp:inline distT="0" distB="0" distL="114300" distR="114300">
            <wp:extent cx="4207510" cy="2983230"/>
            <wp:effectExtent l="12700" t="12700" r="27940" b="1397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9"/>
                    <a:stretch>
                      <a:fillRect/>
                    </a:stretch>
                  </pic:blipFill>
                  <pic:spPr>
                    <a:xfrm>
                      <a:off x="0" y="0"/>
                      <a:ext cx="4207510" cy="2983230"/>
                    </a:xfrm>
                    <a:prstGeom prst="rect">
                      <a:avLst/>
                    </a:prstGeom>
                    <a:noFill/>
                    <a:ln w="12700">
                      <a:solidFill>
                        <a:schemeClr val="tx1"/>
                      </a:solidFill>
                    </a:ln>
                  </pic:spPr>
                </pic:pic>
              </a:graphicData>
            </a:graphic>
          </wp:inline>
        </w:drawing>
      </w:r>
    </w:p>
    <w:p w14:paraId="1242DE69">
      <w:pPr>
        <w:jc w:val="both"/>
        <w:rPr>
          <w:sz w:val="22"/>
          <w:szCs w:val="21"/>
        </w:rPr>
      </w:pPr>
    </w:p>
    <w:p w14:paraId="0F8EF245">
      <w:pPr>
        <w:numPr>
          <w:ilvl w:val="0"/>
          <w:numId w:val="3"/>
        </w:numPr>
        <w:rPr>
          <w:i/>
          <w:color w:val="0070C0"/>
          <w:sz w:val="21"/>
          <w:szCs w:val="20"/>
        </w:rPr>
      </w:pPr>
      <w:r>
        <w:rPr>
          <w:rFonts w:hint="eastAsia"/>
          <w:i/>
          <w:color w:val="0070C0"/>
          <w:sz w:val="21"/>
          <w:szCs w:val="20"/>
        </w:rPr>
        <w:t xml:space="preserve">Clarify whether LiDAR reflectivity intensity is preprocessed (normalized, filtered, or range-compensated).  </w:t>
      </w:r>
    </w:p>
    <w:p w14:paraId="63F35E1A">
      <w:pPr>
        <w:ind w:left="720"/>
        <w:rPr>
          <w:sz w:val="28"/>
        </w:rPr>
      </w:pPr>
      <w:r>
        <w:rPr>
          <w:sz w:val="28"/>
        </w:rPr>
        <w:t>&gt;&gt;Response:</w:t>
      </w:r>
    </w:p>
    <w:p w14:paraId="44DD73BC">
      <w:pPr>
        <w:ind w:left="720"/>
        <w:jc w:val="both"/>
        <w:rPr>
          <w:rFonts w:hint="eastAsia"/>
          <w:sz w:val="22"/>
          <w:szCs w:val="21"/>
          <w:lang w:val="en-US" w:eastAsia="zh-CN"/>
        </w:rPr>
      </w:pPr>
      <w:r>
        <w:rPr>
          <w:rFonts w:hint="eastAsia"/>
          <w:sz w:val="22"/>
          <w:szCs w:val="21"/>
          <w:lang w:eastAsia="zh-CN"/>
        </w:rPr>
        <w:t>We thank you</w:t>
      </w:r>
      <w:r>
        <w:rPr>
          <w:rFonts w:hint="eastAsia"/>
          <w:sz w:val="22"/>
          <w:szCs w:val="21"/>
        </w:rPr>
        <w:t xml:space="preserve"> very much for your valuable suggestion. In our implementation, we directly use the reflectivity intensity values provided by the official LiDAR driver, without applying any additional normalization, filtering, or range compensation. We have added this clarification to the manuscript.</w:t>
      </w:r>
      <w:r>
        <w:rPr>
          <w:rFonts w:hint="eastAsia"/>
          <w:sz w:val="22"/>
          <w:szCs w:val="21"/>
          <w:lang w:val="en-US" w:eastAsia="zh-CN"/>
        </w:rPr>
        <w:t xml:space="preserve"> The revised text is excerpted below:</w:t>
      </w:r>
    </w:p>
    <w:p w14:paraId="1EA69D14">
      <w:pPr>
        <w:ind w:left="720"/>
        <w:jc w:val="both"/>
        <w:rPr>
          <w:rFonts w:hint="eastAsia"/>
          <w:sz w:val="22"/>
          <w:szCs w:val="21"/>
          <w:lang w:val="en-US" w:eastAsia="zh-CN"/>
        </w:rPr>
      </w:pPr>
      <w:r>
        <w:drawing>
          <wp:inline distT="0" distB="0" distL="114300" distR="114300">
            <wp:extent cx="4203700" cy="1888490"/>
            <wp:effectExtent l="12700" t="12700" r="12700" b="228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0"/>
                    <a:srcRect b="695"/>
                    <a:stretch>
                      <a:fillRect/>
                    </a:stretch>
                  </pic:blipFill>
                  <pic:spPr>
                    <a:xfrm>
                      <a:off x="0" y="0"/>
                      <a:ext cx="4203700" cy="1888490"/>
                    </a:xfrm>
                    <a:prstGeom prst="rect">
                      <a:avLst/>
                    </a:prstGeom>
                    <a:noFill/>
                    <a:ln w="12700">
                      <a:solidFill>
                        <a:schemeClr val="tx1"/>
                      </a:solidFill>
                    </a:ln>
                  </pic:spPr>
                </pic:pic>
              </a:graphicData>
            </a:graphic>
          </wp:inline>
        </w:drawing>
      </w:r>
    </w:p>
    <w:p w14:paraId="00D17879">
      <w:pPr>
        <w:jc w:val="both"/>
        <w:rPr>
          <w:sz w:val="22"/>
          <w:szCs w:val="21"/>
        </w:rPr>
      </w:pPr>
    </w:p>
    <w:p w14:paraId="47BB9C7D">
      <w:pPr>
        <w:numPr>
          <w:ilvl w:val="0"/>
          <w:numId w:val="3"/>
        </w:numPr>
        <w:rPr>
          <w:i/>
          <w:color w:val="0070C0"/>
          <w:sz w:val="21"/>
          <w:szCs w:val="20"/>
        </w:rPr>
      </w:pPr>
      <w:r>
        <w:rPr>
          <w:rFonts w:hint="eastAsia"/>
          <w:i/>
          <w:color w:val="0070C0"/>
          <w:sz w:val="21"/>
          <w:szCs w:val="20"/>
        </w:rPr>
        <w:t>Indicate how the optimization weights were chosen (</w:t>
      </w:r>
      <w:r>
        <w:rPr>
          <w:i/>
          <w:color w:val="0070C0"/>
          <w:sz w:val="21"/>
          <w:szCs w:val="20"/>
        </w:rPr>
        <w:t>λ</w:t>
      </w:r>
      <w:r>
        <w:rPr>
          <w:rFonts w:hint="eastAsia"/>
          <w:i/>
          <w:color w:val="0070C0"/>
          <w:sz w:val="21"/>
          <w:szCs w:val="20"/>
        </w:rPr>
        <w:t xml:space="preserve"> parameters in Eq. 5). </w:t>
      </w:r>
    </w:p>
    <w:p w14:paraId="257C36AA">
      <w:pPr>
        <w:ind w:left="720"/>
        <w:rPr>
          <w:sz w:val="28"/>
        </w:rPr>
      </w:pPr>
      <w:r>
        <w:rPr>
          <w:sz w:val="28"/>
        </w:rPr>
        <w:t>&gt;&gt;Response:</w:t>
      </w:r>
    </w:p>
    <w:p w14:paraId="5F5FD5F6">
      <w:pPr>
        <w:ind w:left="720"/>
        <w:jc w:val="both"/>
        <w:rPr>
          <w:rFonts w:hint="eastAsia"/>
          <w:sz w:val="22"/>
          <w:szCs w:val="21"/>
          <w:lang w:val="en-US" w:eastAsia="zh-CN"/>
        </w:rPr>
      </w:pPr>
      <w:r>
        <w:rPr>
          <w:rFonts w:hint="eastAsia"/>
          <w:sz w:val="22"/>
          <w:szCs w:val="21"/>
          <w:lang w:eastAsia="zh-CN"/>
        </w:rPr>
        <w:t>We thank you</w:t>
      </w:r>
      <w:r>
        <w:rPr>
          <w:sz w:val="22"/>
          <w:szCs w:val="21"/>
        </w:rPr>
        <w:t xml:space="preserve"> very much for your valuable suggestions. In practice, we set</w:t>
      </w:r>
      <w:r>
        <w:rPr>
          <w:rFonts w:hint="eastAsia"/>
          <w:sz w:val="22"/>
          <w:szCs w:val="21"/>
        </w:rPr>
        <w:t xml:space="preserve"> </w:t>
      </w:r>
      <w:r>
        <w:rPr>
          <w:sz w:val="22"/>
          <w:szCs w:val="21"/>
        </w:rPr>
        <w:t>(λ = 1), which balances the pixel-level PnP reprojection errors (measured in pixels, typically 0.</w:t>
      </w:r>
      <w:r>
        <w:rPr>
          <w:rFonts w:hint="eastAsia"/>
          <w:sz w:val="22"/>
          <w:szCs w:val="21"/>
          <w:lang w:val="en-US" w:eastAsia="zh-CN"/>
        </w:rPr>
        <w:t>0</w:t>
      </w:r>
      <w:r>
        <w:rPr>
          <w:sz w:val="22"/>
          <w:szCs w:val="21"/>
        </w:rPr>
        <w:t>1–</w:t>
      </w:r>
      <w:r>
        <w:rPr>
          <w:rFonts w:hint="eastAsia"/>
          <w:sz w:val="22"/>
          <w:szCs w:val="21"/>
          <w:lang w:val="en-US" w:eastAsia="zh-CN"/>
        </w:rPr>
        <w:t>0.</w:t>
      </w:r>
      <w:r>
        <w:rPr>
          <w:sz w:val="22"/>
          <w:szCs w:val="21"/>
        </w:rPr>
        <w:t>1 pixel) and the rotation discrepancy in the Lie algebra (measured in radians, typically 0.</w:t>
      </w:r>
      <w:r>
        <w:rPr>
          <w:rFonts w:hint="eastAsia"/>
          <w:sz w:val="22"/>
          <w:szCs w:val="21"/>
          <w:lang w:val="en-US" w:eastAsia="zh-CN"/>
        </w:rPr>
        <w:t>0</w:t>
      </w:r>
      <w:r>
        <w:rPr>
          <w:sz w:val="22"/>
          <w:szCs w:val="21"/>
        </w:rPr>
        <w:t>1–0.1). This value also provides robust performance under varying texture and illumination conditions.</w:t>
      </w:r>
      <w:r>
        <w:rPr>
          <w:rFonts w:hint="eastAsia"/>
          <w:sz w:val="22"/>
          <w:szCs w:val="21"/>
          <w:lang w:val="en-US" w:eastAsia="zh-CN"/>
        </w:rPr>
        <w:t xml:space="preserve"> We have added clarifications in the corresponding sections of the manuscript. The revised text is excerpted below:</w:t>
      </w:r>
    </w:p>
    <w:p w14:paraId="005E7B63">
      <w:pPr>
        <w:ind w:left="720"/>
        <w:jc w:val="both"/>
        <w:rPr>
          <w:rFonts w:hint="eastAsia"/>
          <w:sz w:val="22"/>
          <w:szCs w:val="21"/>
          <w:lang w:val="en-US" w:eastAsia="zh-CN"/>
        </w:rPr>
      </w:pPr>
    </w:p>
    <w:p w14:paraId="3AC59B1C">
      <w:pPr>
        <w:ind w:left="720"/>
        <w:jc w:val="both"/>
        <w:rPr>
          <w:rFonts w:hint="eastAsia"/>
          <w:sz w:val="22"/>
          <w:szCs w:val="21"/>
          <w:lang w:val="en-US" w:eastAsia="zh-CN"/>
        </w:rPr>
      </w:pPr>
      <w:r>
        <w:drawing>
          <wp:inline distT="0" distB="0" distL="114300" distR="114300">
            <wp:extent cx="4415790" cy="3162300"/>
            <wp:effectExtent l="12700" t="12700" r="29210" b="2540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1"/>
                    <a:stretch>
                      <a:fillRect/>
                    </a:stretch>
                  </pic:blipFill>
                  <pic:spPr>
                    <a:xfrm>
                      <a:off x="0" y="0"/>
                      <a:ext cx="4415790" cy="3162300"/>
                    </a:xfrm>
                    <a:prstGeom prst="rect">
                      <a:avLst/>
                    </a:prstGeom>
                    <a:noFill/>
                    <a:ln w="12700">
                      <a:solidFill>
                        <a:schemeClr val="tx1"/>
                      </a:solidFill>
                    </a:ln>
                  </pic:spPr>
                </pic:pic>
              </a:graphicData>
            </a:graphic>
          </wp:inline>
        </w:drawing>
      </w:r>
    </w:p>
    <w:p w14:paraId="1F73B7A1">
      <w:pPr>
        <w:ind w:left="720"/>
        <w:jc w:val="both"/>
        <w:rPr>
          <w:rFonts w:hint="default"/>
          <w:sz w:val="22"/>
          <w:szCs w:val="21"/>
          <w:lang w:val="en-US" w:eastAsia="zh-CN"/>
        </w:rPr>
      </w:pPr>
    </w:p>
    <w:p w14:paraId="32CAEC19">
      <w:pPr>
        <w:ind w:left="720"/>
        <w:jc w:val="both"/>
        <w:rPr>
          <w:sz w:val="22"/>
          <w:szCs w:val="21"/>
        </w:rPr>
      </w:pPr>
    </w:p>
    <w:p w14:paraId="5DDA5CAD">
      <w:pPr>
        <w:numPr>
          <w:ilvl w:val="0"/>
          <w:numId w:val="3"/>
        </w:numPr>
        <w:rPr>
          <w:i/>
          <w:color w:val="0070C0"/>
          <w:sz w:val="21"/>
          <w:szCs w:val="20"/>
        </w:rPr>
      </w:pPr>
      <w:r>
        <w:rPr>
          <w:rFonts w:hint="eastAsia"/>
          <w:i/>
          <w:color w:val="0070C0"/>
          <w:sz w:val="21"/>
          <w:szCs w:val="20"/>
        </w:rPr>
        <w:t xml:space="preserve">Discuss potential failure cases, such as dynamic objects or non-overlapping fields of view.  </w:t>
      </w:r>
    </w:p>
    <w:p w14:paraId="04404F9F">
      <w:pPr>
        <w:ind w:left="720"/>
        <w:rPr>
          <w:sz w:val="28"/>
        </w:rPr>
      </w:pPr>
      <w:r>
        <w:rPr>
          <w:sz w:val="28"/>
        </w:rPr>
        <w:t>&gt;&gt;Response:</w:t>
      </w:r>
    </w:p>
    <w:p w14:paraId="7BFB3B1D">
      <w:pPr>
        <w:ind w:left="720"/>
        <w:jc w:val="both"/>
        <w:rPr>
          <w:rFonts w:hint="eastAsia"/>
          <w:sz w:val="22"/>
          <w:szCs w:val="21"/>
          <w:lang w:val="en-US" w:eastAsia="zh-CN"/>
        </w:rPr>
      </w:pPr>
      <w:r>
        <w:rPr>
          <w:rFonts w:hint="eastAsia"/>
          <w:sz w:val="22"/>
          <w:szCs w:val="21"/>
        </w:rPr>
        <w:t>Thank you very much for your valuable suggestion. We have added a dedicated section on potential failure cases to clarify the conditions under which EasyColor may experience performance deterioration. As illustrated in Fig. 13, the essential factor that leads to system failure is the breakdown of cross-domain image matching. Therefore, any factor that may cause image-matching errors, such as large inter-frame motion, significant time offsets, or an inaccurate rough extrinsic that reduces the co-visible region between the reflectivity map and the camera image, can indirectly degrade the performance of EasyColor.</w:t>
      </w:r>
      <w:r>
        <w:rPr>
          <w:rFonts w:hint="eastAsia"/>
          <w:sz w:val="22"/>
          <w:szCs w:val="21"/>
          <w:lang w:val="en-US" w:eastAsia="zh-CN"/>
        </w:rPr>
        <w:t xml:space="preserve"> </w:t>
      </w:r>
      <w:r>
        <w:rPr>
          <w:rFonts w:hint="eastAsia"/>
          <w:sz w:val="22"/>
          <w:szCs w:val="21"/>
        </w:rPr>
        <w:t>These risks are difficult to quantify precisely. In practice, EasyColor only requires that adjacent frames maintain a sufficient co-visible region. Based on our experiments, as long as the time offset between the camera and LiDAR is within approximately 5 seconds and the data acquisition platform moves smoothly, the system can operate reliably.</w:t>
      </w:r>
      <w:r>
        <w:rPr>
          <w:rFonts w:hint="eastAsia"/>
          <w:sz w:val="22"/>
          <w:szCs w:val="21"/>
          <w:lang w:val="en-US" w:eastAsia="zh-CN"/>
        </w:rPr>
        <w:t xml:space="preserve"> </w:t>
      </w:r>
    </w:p>
    <w:p w14:paraId="710CC8FA">
      <w:pPr>
        <w:ind w:left="720"/>
        <w:jc w:val="both"/>
      </w:pPr>
      <w:r>
        <w:drawing>
          <wp:inline distT="0" distB="0" distL="114300" distR="114300">
            <wp:extent cx="5086350" cy="2152650"/>
            <wp:effectExtent l="12700" t="12700" r="25400" b="2540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6"/>
                    <a:stretch>
                      <a:fillRect/>
                    </a:stretch>
                  </pic:blipFill>
                  <pic:spPr>
                    <a:xfrm>
                      <a:off x="0" y="0"/>
                      <a:ext cx="5086350" cy="2152650"/>
                    </a:xfrm>
                    <a:prstGeom prst="rect">
                      <a:avLst/>
                    </a:prstGeom>
                    <a:noFill/>
                    <a:ln w="12700">
                      <a:solidFill>
                        <a:schemeClr val="tx1"/>
                      </a:solidFill>
                    </a:ln>
                  </pic:spPr>
                </pic:pic>
              </a:graphicData>
            </a:graphic>
          </wp:inline>
        </w:drawing>
      </w:r>
    </w:p>
    <w:p w14:paraId="5B0BB988">
      <w:pPr>
        <w:ind w:left="720"/>
        <w:jc w:val="both"/>
        <w:rPr>
          <w:rFonts w:hint="eastAsia"/>
        </w:rPr>
      </w:pPr>
    </w:p>
    <w:p w14:paraId="0247ABCA">
      <w:pPr>
        <w:ind w:left="720"/>
        <w:jc w:val="both"/>
        <w:rPr>
          <w:rFonts w:hint="eastAsia"/>
        </w:rPr>
      </w:pPr>
      <w:r>
        <w:rPr>
          <w:rFonts w:hint="eastAsia"/>
        </w:rPr>
        <w:t>In addition to the incorrect matching example shown in Fig. 13, we have also added a separate section to explain the potential limitations of EasyColor, as follows:</w:t>
      </w:r>
    </w:p>
    <w:p w14:paraId="214FD4AF">
      <w:pPr>
        <w:ind w:left="720"/>
        <w:jc w:val="both"/>
        <w:rPr>
          <w:rFonts w:hint="eastAsia"/>
        </w:rPr>
      </w:pPr>
    </w:p>
    <w:p w14:paraId="25145FEE">
      <w:pPr>
        <w:ind w:left="720"/>
        <w:jc w:val="both"/>
        <w:rPr>
          <w:sz w:val="22"/>
          <w:szCs w:val="21"/>
        </w:rPr>
      </w:pPr>
      <w:r>
        <w:drawing>
          <wp:inline distT="0" distB="0" distL="114300" distR="114300">
            <wp:extent cx="4944110" cy="2265045"/>
            <wp:effectExtent l="12700" t="12700" r="15240" b="2730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4944110" cy="2265045"/>
                    </a:xfrm>
                    <a:prstGeom prst="rect">
                      <a:avLst/>
                    </a:prstGeom>
                    <a:noFill/>
                    <a:ln w="12700">
                      <a:solidFill>
                        <a:schemeClr val="tx1"/>
                      </a:solidFill>
                    </a:ln>
                  </pic:spPr>
                </pic:pic>
              </a:graphicData>
            </a:graphic>
          </wp:inline>
        </w:drawing>
      </w:r>
    </w:p>
    <w:p w14:paraId="765D7A7F">
      <w:pPr>
        <w:ind w:left="720"/>
        <w:jc w:val="both"/>
        <w:rPr>
          <w:sz w:val="22"/>
          <w:szCs w:val="21"/>
        </w:rPr>
      </w:pPr>
    </w:p>
    <w:p w14:paraId="778E8742">
      <w:pPr>
        <w:numPr>
          <w:ilvl w:val="0"/>
          <w:numId w:val="3"/>
        </w:numPr>
        <w:rPr>
          <w:i/>
          <w:color w:val="0070C0"/>
          <w:sz w:val="21"/>
          <w:szCs w:val="20"/>
        </w:rPr>
      </w:pPr>
      <w:r>
        <w:rPr>
          <w:rFonts w:hint="eastAsia"/>
          <w:i/>
          <w:color w:val="0070C0"/>
          <w:sz w:val="21"/>
          <w:szCs w:val="20"/>
        </w:rPr>
        <w:t xml:space="preserve">Figures are clear but somewhat overloaded; simplifying Figures 2, 6, and 10 could improve readability. </w:t>
      </w:r>
    </w:p>
    <w:p w14:paraId="62B0C37B">
      <w:pPr>
        <w:ind w:left="720"/>
        <w:rPr>
          <w:sz w:val="28"/>
        </w:rPr>
      </w:pPr>
      <w:r>
        <w:rPr>
          <w:sz w:val="28"/>
        </w:rPr>
        <w:t>&gt;&gt;Response:</w:t>
      </w:r>
    </w:p>
    <w:p w14:paraId="47889CBD">
      <w:pPr>
        <w:ind w:left="720"/>
        <w:jc w:val="both"/>
        <w:rPr>
          <w:rFonts w:hint="eastAsia"/>
          <w:sz w:val="22"/>
          <w:szCs w:val="21"/>
        </w:rPr>
      </w:pPr>
      <w:r>
        <w:rPr>
          <w:rFonts w:hint="eastAsia"/>
          <w:sz w:val="22"/>
          <w:szCs w:val="21"/>
        </w:rPr>
        <w:t>Thank you very much for your valuable suggestions. Due to time constraints, simplifying and redesigning the entire algorithm flowchart is challenging for us at the current stage. Instead, we have adjusted the layout of Fig. 1</w:t>
      </w:r>
      <w:r>
        <w:rPr>
          <w:rFonts w:hint="eastAsia"/>
          <w:sz w:val="22"/>
          <w:szCs w:val="21"/>
          <w:lang w:val="en-US" w:eastAsia="zh-CN"/>
        </w:rPr>
        <w:t>1</w:t>
      </w:r>
      <w:r>
        <w:rPr>
          <w:rFonts w:hint="eastAsia"/>
          <w:sz w:val="22"/>
          <w:szCs w:val="21"/>
        </w:rPr>
        <w:t xml:space="preserve"> to make it more compact and clearer. We will redesign Fig. 2 and Fig. 6 in the final camera-ready version.</w:t>
      </w:r>
    </w:p>
    <w:p w14:paraId="11359988">
      <w:pPr>
        <w:ind w:left="720"/>
        <w:jc w:val="both"/>
        <w:rPr>
          <w:rFonts w:hint="eastAsia"/>
          <w:sz w:val="22"/>
          <w:szCs w:val="21"/>
          <w:lang w:val="en-US" w:eastAsia="zh-CN"/>
        </w:rPr>
      </w:pPr>
      <w:r>
        <w:drawing>
          <wp:inline distT="0" distB="0" distL="114300" distR="114300">
            <wp:extent cx="6204585" cy="2616200"/>
            <wp:effectExtent l="12700" t="12700" r="31115" b="1905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2"/>
                    <a:stretch>
                      <a:fillRect/>
                    </a:stretch>
                  </pic:blipFill>
                  <pic:spPr>
                    <a:xfrm>
                      <a:off x="0" y="0"/>
                      <a:ext cx="6204585" cy="2616200"/>
                    </a:xfrm>
                    <a:prstGeom prst="rect">
                      <a:avLst/>
                    </a:prstGeom>
                    <a:noFill/>
                    <a:ln w="12700">
                      <a:solidFill>
                        <a:schemeClr val="tx1"/>
                      </a:solidFill>
                    </a:ln>
                  </pic:spPr>
                </pic:pic>
              </a:graphicData>
            </a:graphic>
          </wp:inline>
        </w:drawing>
      </w:r>
    </w:p>
    <w:p w14:paraId="57D48533">
      <w:pPr>
        <w:ind w:left="720"/>
        <w:jc w:val="both"/>
        <w:rPr>
          <w:rFonts w:hint="eastAsia"/>
          <w:sz w:val="22"/>
          <w:szCs w:val="21"/>
        </w:rPr>
      </w:pPr>
    </w:p>
    <w:p w14:paraId="36AD78F8">
      <w:pPr>
        <w:numPr>
          <w:ilvl w:val="0"/>
          <w:numId w:val="3"/>
        </w:numPr>
        <w:rPr>
          <w:i/>
          <w:color w:val="0070C0"/>
          <w:sz w:val="21"/>
          <w:szCs w:val="20"/>
        </w:rPr>
      </w:pPr>
      <w:r>
        <w:rPr>
          <w:rFonts w:hint="eastAsia"/>
          <w:i/>
          <w:color w:val="0070C0"/>
          <w:sz w:val="21"/>
          <w:szCs w:val="20"/>
        </w:rPr>
        <w:t xml:space="preserve">Typographical corrections: “cosrresponding” → “corresponding”; pf unreliable” → “of unreliable.” </w:t>
      </w:r>
    </w:p>
    <w:p w14:paraId="6687A671">
      <w:pPr>
        <w:ind w:left="720"/>
        <w:rPr>
          <w:sz w:val="28"/>
        </w:rPr>
      </w:pPr>
      <w:r>
        <w:rPr>
          <w:sz w:val="28"/>
        </w:rPr>
        <w:t>&gt;&gt;Response:</w:t>
      </w:r>
    </w:p>
    <w:p w14:paraId="42E203BD">
      <w:pPr>
        <w:ind w:left="720"/>
        <w:jc w:val="both"/>
        <w:rPr>
          <w:sz w:val="22"/>
          <w:szCs w:val="21"/>
        </w:rPr>
      </w:pPr>
      <w:r>
        <w:rPr>
          <w:rFonts w:hint="eastAsia"/>
          <w:sz w:val="22"/>
          <w:szCs w:val="21"/>
          <w:lang w:eastAsia="zh-CN"/>
        </w:rPr>
        <w:t>We thank you</w:t>
      </w:r>
      <w:r>
        <w:rPr>
          <w:sz w:val="22"/>
          <w:szCs w:val="21"/>
        </w:rPr>
        <w:t xml:space="preserve"> so much for your valuable </w:t>
      </w:r>
      <w:r>
        <w:rPr>
          <w:rFonts w:hint="eastAsia"/>
          <w:sz w:val="22"/>
          <w:szCs w:val="21"/>
        </w:rPr>
        <w:t>reminder</w:t>
      </w:r>
      <w:r>
        <w:rPr>
          <w:sz w:val="22"/>
          <w:szCs w:val="21"/>
        </w:rPr>
        <w:t>. We first corrected the typo you pointed out, and we also reviewed the entire manuscript to ensure that no other typos were overlooked.</w:t>
      </w:r>
    </w:p>
    <w:p w14:paraId="72EEA18F">
      <w:pPr>
        <w:ind w:left="720"/>
        <w:jc w:val="both"/>
        <w:rPr>
          <w:rFonts w:hint="eastAsia"/>
          <w:sz w:val="22"/>
          <w:szCs w:val="21"/>
        </w:rPr>
      </w:pPr>
    </w:p>
    <w:p w14:paraId="14924B11">
      <w:pPr>
        <w:rPr>
          <w:b/>
          <w:sz w:val="28"/>
        </w:rPr>
      </w:pPr>
      <w:r>
        <w:rPr>
          <w:rFonts w:hint="eastAsia"/>
          <w:b/>
          <w:sz w:val="28"/>
        </w:rPr>
        <w:t>Review</w:t>
      </w:r>
      <w:r>
        <w:t xml:space="preserve"> </w:t>
      </w:r>
      <w:r>
        <w:rPr>
          <w:rFonts w:hint="eastAsia"/>
          <w:b/>
          <w:sz w:val="28"/>
        </w:rPr>
        <w:t>474235 (Reviewer30)</w:t>
      </w:r>
      <w:r>
        <w:rPr>
          <w:b/>
          <w:sz w:val="28"/>
        </w:rPr>
        <w:t>:</w:t>
      </w:r>
    </w:p>
    <w:p w14:paraId="5E8744DB">
      <w:pPr>
        <w:rPr>
          <w:b/>
          <w:sz w:val="28"/>
        </w:rPr>
      </w:pPr>
    </w:p>
    <w:p w14:paraId="1A12DF84">
      <w:pPr>
        <w:ind w:left="720"/>
        <w:jc w:val="both"/>
        <w:rPr>
          <w:i/>
          <w:color w:val="0070C0"/>
          <w:sz w:val="21"/>
          <w:szCs w:val="20"/>
        </w:rPr>
      </w:pPr>
      <w:r>
        <w:rPr>
          <w:rFonts w:hint="eastAsia"/>
          <w:i/>
          <w:color w:val="0070C0"/>
          <w:sz w:val="21"/>
          <w:szCs w:val="20"/>
        </w:rPr>
        <w:t>The paper was well written and is considerated to be accepted in current form.</w:t>
      </w:r>
    </w:p>
    <w:p w14:paraId="7237FFE6">
      <w:pPr>
        <w:ind w:left="720"/>
        <w:rPr>
          <w:color w:val="000000"/>
          <w:sz w:val="28"/>
        </w:rPr>
      </w:pPr>
      <w:r>
        <w:rPr>
          <w:sz w:val="28"/>
        </w:rPr>
        <w:t>&gt;&gt;</w:t>
      </w:r>
      <w:r>
        <w:rPr>
          <w:color w:val="000000"/>
          <w:sz w:val="28"/>
        </w:rPr>
        <w:t>Response:</w:t>
      </w:r>
    </w:p>
    <w:p w14:paraId="3A831353">
      <w:pPr>
        <w:ind w:left="720"/>
        <w:jc w:val="both"/>
        <w:rPr>
          <w:sz w:val="28"/>
        </w:rPr>
      </w:pPr>
      <w:r>
        <w:rPr>
          <w:sz w:val="22"/>
          <w:szCs w:val="21"/>
        </w:rPr>
        <w:t xml:space="preserve">We thank reviewer for the </w:t>
      </w:r>
      <w:r>
        <w:rPr>
          <w:rFonts w:hint="eastAsia"/>
          <w:sz w:val="22"/>
          <w:szCs w:val="21"/>
        </w:rPr>
        <w:t xml:space="preserve">positive comment and suggestion. We have made a thorough revision of the writing (refined the language, improved the grammar and fixed all the offending typos) to improve the readability and facilitate understanding. Moreover, the writing is refined to be more concise and the content is better organized.  </w:t>
      </w:r>
    </w:p>
    <w:p w14:paraId="7408E9D4">
      <w:pPr>
        <w:jc w:val="both"/>
        <w:rPr>
          <w:sz w:val="22"/>
          <w:szCs w:val="21"/>
        </w:rPr>
      </w:pPr>
    </w:p>
    <w:p w14:paraId="1BAABD0E">
      <w:pPr>
        <w:jc w:val="both"/>
        <w:rPr>
          <w:sz w:val="22"/>
          <w:szCs w:val="21"/>
        </w:rPr>
      </w:pPr>
    </w:p>
    <w:p w14:paraId="0B342D53">
      <w:pPr>
        <w:jc w:val="both"/>
        <w:rPr>
          <w:sz w:val="22"/>
          <w:szCs w:val="21"/>
        </w:rPr>
      </w:pPr>
    </w:p>
    <w:p w14:paraId="61B11BA1">
      <w:pPr>
        <w:jc w:val="both"/>
        <w:rPr>
          <w:sz w:val="22"/>
          <w:szCs w:val="21"/>
        </w:rPr>
      </w:pPr>
    </w:p>
    <w:p w14:paraId="4AA35A9D">
      <w:pPr>
        <w:jc w:val="both"/>
        <w:rPr>
          <w:sz w:val="22"/>
          <w:szCs w:val="21"/>
        </w:rPr>
      </w:pPr>
    </w:p>
    <w:p w14:paraId="70C9D722">
      <w:pPr>
        <w:ind w:left="720"/>
        <w:jc w:val="both"/>
        <w:rPr>
          <w:sz w:val="22"/>
          <w:szCs w:val="21"/>
        </w:rPr>
      </w:pPr>
    </w:p>
    <w:p w14:paraId="45D41A5A">
      <w:pPr>
        <w:rPr>
          <w:b/>
          <w:sz w:val="28"/>
        </w:rPr>
      </w:pPr>
      <w:r>
        <w:rPr>
          <w:rFonts w:hint="eastAsia"/>
          <w:b/>
          <w:sz w:val="28"/>
        </w:rPr>
        <w:t>Editor:</w:t>
      </w:r>
    </w:p>
    <w:p w14:paraId="66DD742D">
      <w:pPr>
        <w:rPr>
          <w:b/>
          <w:sz w:val="28"/>
        </w:rPr>
      </w:pPr>
    </w:p>
    <w:p w14:paraId="7E2B718E">
      <w:pPr>
        <w:ind w:left="720"/>
        <w:jc w:val="both"/>
        <w:rPr>
          <w:i/>
          <w:color w:val="0070C0"/>
          <w:sz w:val="21"/>
          <w:szCs w:val="20"/>
        </w:rPr>
      </w:pPr>
      <w:r>
        <w:rPr>
          <w:rFonts w:hint="eastAsia"/>
          <w:i/>
          <w:color w:val="0070C0"/>
          <w:sz w:val="21"/>
          <w:szCs w:val="20"/>
        </w:rPr>
        <w:t>This paper introduces EasyColor, a method for colorizing dense LiDAR point clouds from image sequences without precise time synchronization or extrinsic calibration. It uses LiDAR reflectivity to generate intensity images, aligns them with RGB frames via cross-domain matching, and refines camera poses through joint optimization based on frame consistency and epipolar geometry. Overall, the paper is well-written, well-structured, and well-illustrated. It addresses a relevant theme for the RA-L community.</w:t>
      </w:r>
    </w:p>
    <w:p w14:paraId="3862ECA8">
      <w:pPr>
        <w:ind w:left="720"/>
        <w:rPr>
          <w:sz w:val="28"/>
        </w:rPr>
      </w:pPr>
      <w:r>
        <w:rPr>
          <w:rFonts w:hint="eastAsia"/>
          <w:sz w:val="28"/>
        </w:rPr>
        <w:t>&gt;&gt;Response:</w:t>
      </w:r>
    </w:p>
    <w:p w14:paraId="65176C6B">
      <w:pPr>
        <w:ind w:left="720"/>
        <w:jc w:val="both"/>
        <w:rPr>
          <w:rFonts w:hint="eastAsia"/>
          <w:i w:val="0"/>
          <w:iCs w:val="0"/>
          <w:color w:val="000000" w:themeColor="text1"/>
          <w:sz w:val="22"/>
          <w:szCs w:val="21"/>
          <w14:textFill>
            <w14:solidFill>
              <w14:schemeClr w14:val="tx1"/>
            </w14:solidFill>
          </w14:textFill>
        </w:rPr>
      </w:pPr>
      <w:r>
        <w:rPr>
          <w:rFonts w:hint="eastAsia"/>
          <w:i w:val="0"/>
          <w:iCs w:val="0"/>
          <w:color w:val="000000" w:themeColor="text1"/>
          <w:sz w:val="22"/>
          <w:szCs w:val="21"/>
          <w14:textFill>
            <w14:solidFill>
              <w14:schemeClr w14:val="tx1"/>
            </w14:solidFill>
          </w14:textFill>
        </w:rPr>
        <w:t>We sincerely thank the editor for the valuable suggestions and comments. We have carefully addressed all reviewers</w:t>
      </w:r>
      <w:r>
        <w:rPr>
          <w:rFonts w:hint="default"/>
          <w:i w:val="0"/>
          <w:iCs w:val="0"/>
          <w:color w:val="000000" w:themeColor="text1"/>
          <w:sz w:val="22"/>
          <w:szCs w:val="21"/>
          <w:lang w:val="en-US" w:eastAsia="zh-CN"/>
          <w14:textFill>
            <w14:solidFill>
              <w14:schemeClr w14:val="tx1"/>
            </w14:solidFill>
          </w14:textFill>
        </w:rPr>
        <w:t>’</w:t>
      </w:r>
      <w:r>
        <w:rPr>
          <w:rFonts w:hint="eastAsia"/>
          <w:i w:val="0"/>
          <w:iCs w:val="0"/>
          <w:color w:val="000000" w:themeColor="text1"/>
          <w:sz w:val="22"/>
          <w:szCs w:val="21"/>
          <w:lang w:val="en-US" w:eastAsia="zh-CN"/>
          <w14:textFill>
            <w14:solidFill>
              <w14:schemeClr w14:val="tx1"/>
            </w14:solidFill>
          </w14:textFill>
        </w:rPr>
        <w:t xml:space="preserve"> </w:t>
      </w:r>
      <w:r>
        <w:rPr>
          <w:rFonts w:hint="eastAsia"/>
          <w:i w:val="0"/>
          <w:iCs w:val="0"/>
          <w:color w:val="000000" w:themeColor="text1"/>
          <w:sz w:val="22"/>
          <w:szCs w:val="21"/>
          <w14:textFill>
            <w14:solidFill>
              <w14:schemeClr w14:val="tx1"/>
            </w14:solidFill>
          </w14:textFill>
        </w:rPr>
        <w:t>feedback and enriched the revised manuscript with additional technical details and clarifications to further strengthen its clarity and credibility.</w:t>
      </w:r>
    </w:p>
    <w:p w14:paraId="2194AAB2">
      <w:pPr>
        <w:ind w:left="720"/>
        <w:jc w:val="both"/>
        <w:rPr>
          <w:rFonts w:hint="eastAsia"/>
          <w:i w:val="0"/>
          <w:iCs w:val="0"/>
          <w:color w:val="000000" w:themeColor="text1"/>
          <w:sz w:val="22"/>
          <w:szCs w:val="21"/>
          <w:lang w:eastAsia="zh-CN"/>
          <w14:textFill>
            <w14:solidFill>
              <w14:schemeClr w14:val="tx1"/>
            </w14:solidFill>
          </w14:textFill>
        </w:rPr>
      </w:pPr>
    </w:p>
    <w:p w14:paraId="20E30250">
      <w:pPr>
        <w:numPr>
          <w:ilvl w:val="0"/>
          <w:numId w:val="4"/>
        </w:numPr>
        <w:rPr>
          <w:i/>
          <w:color w:val="0070C0"/>
          <w:sz w:val="21"/>
          <w:szCs w:val="20"/>
        </w:rPr>
      </w:pPr>
      <w:r>
        <w:rPr>
          <w:rFonts w:hint="eastAsia"/>
          <w:i/>
          <w:color w:val="0070C0"/>
          <w:sz w:val="21"/>
          <w:szCs w:val="20"/>
        </w:rPr>
        <w:t xml:space="preserve">However, several key Aspects require more clarification (please see the review reports from reviewers 1 and 2). The work would benefit from more convincing experimental support using well-established datasets and benchmarks. Moreover, the proposed method should be compared to the state of the art. The evaluation protocol and metrics should also be clarified. </w:t>
      </w:r>
    </w:p>
    <w:p w14:paraId="69E5ECCF">
      <w:pPr>
        <w:ind w:left="720"/>
        <w:rPr>
          <w:sz w:val="28"/>
        </w:rPr>
      </w:pPr>
      <w:r>
        <w:rPr>
          <w:sz w:val="28"/>
        </w:rPr>
        <w:t>&gt;&gt;Response:</w:t>
      </w:r>
    </w:p>
    <w:p w14:paraId="33A1C576">
      <w:pPr>
        <w:ind w:left="720"/>
        <w:rPr>
          <w:rFonts w:hint="eastAsia"/>
          <w:sz w:val="22"/>
          <w:szCs w:val="21"/>
        </w:rPr>
      </w:pPr>
      <w:r>
        <w:rPr>
          <w:rFonts w:hint="eastAsia"/>
          <w:sz w:val="22"/>
          <w:szCs w:val="21"/>
          <w:lang w:eastAsia="zh-CN"/>
        </w:rPr>
        <w:t>We thank you</w:t>
      </w:r>
      <w:r>
        <w:rPr>
          <w:sz w:val="22"/>
          <w:szCs w:val="21"/>
        </w:rPr>
        <w:t xml:space="preserve"> so much for your valuable suggestions. </w:t>
      </w:r>
      <w:r>
        <w:rPr>
          <w:rFonts w:hint="eastAsia"/>
          <w:sz w:val="22"/>
          <w:szCs w:val="21"/>
        </w:rPr>
        <w:t xml:space="preserve">In accordance with your suggestions, we have added experiments on the reprojected images. </w:t>
      </w:r>
      <w:r>
        <w:rPr>
          <w:rFonts w:hint="eastAsia"/>
          <w:sz w:val="22"/>
          <w:szCs w:val="21"/>
          <w:lang w:eastAsia="zh-CN"/>
        </w:rPr>
        <w:t>Fig. 10</w:t>
      </w:r>
      <w:r>
        <w:rPr>
          <w:rFonts w:hint="eastAsia"/>
          <w:sz w:val="22"/>
          <w:szCs w:val="21"/>
        </w:rPr>
        <w:t xml:space="preserve"> presents the qualitative results of the reprojected images, and Table 2 reports the quantitative evaluation in terms of PSNR and SSIM.</w:t>
      </w:r>
      <w:r>
        <w:rPr>
          <w:rFonts w:hint="eastAsia"/>
          <w:sz w:val="22"/>
          <w:szCs w:val="21"/>
          <w:lang w:val="en-US" w:eastAsia="zh-CN"/>
        </w:rPr>
        <w:t xml:space="preserve"> </w:t>
      </w:r>
      <w:r>
        <w:rPr>
          <w:rFonts w:hint="eastAsia"/>
          <w:sz w:val="22"/>
          <w:szCs w:val="21"/>
        </w:rPr>
        <w:t>Unfortunately, we are unable to compare EasyColor with methods such as OmniColor or LVBA, because these methods are not open-sourced.</w:t>
      </w:r>
      <w:r>
        <w:rPr>
          <w:rFonts w:hint="eastAsia"/>
          <w:sz w:val="22"/>
          <w:szCs w:val="21"/>
          <w:lang w:val="en-US" w:eastAsia="zh-CN"/>
        </w:rPr>
        <w:t xml:space="preserve"> </w:t>
      </w:r>
      <w:r>
        <w:rPr>
          <w:rFonts w:hint="eastAsia"/>
          <w:sz w:val="22"/>
          <w:szCs w:val="21"/>
        </w:rPr>
        <w:t>Although we contacted the authors for assistance, we did not receive a response. We have added this clarification to the manuscript, as shown below:</w:t>
      </w:r>
    </w:p>
    <w:p w14:paraId="34B5EB6E">
      <w:pPr>
        <w:ind w:left="720"/>
        <w:rPr>
          <w:rFonts w:hint="eastAsia"/>
          <w:sz w:val="22"/>
          <w:szCs w:val="21"/>
        </w:rPr>
      </w:pPr>
    </w:p>
    <w:p w14:paraId="34396565">
      <w:pPr>
        <w:ind w:left="720"/>
      </w:pPr>
      <w:r>
        <w:drawing>
          <wp:inline distT="0" distB="0" distL="114300" distR="114300">
            <wp:extent cx="3693795" cy="1020445"/>
            <wp:effectExtent l="12700" t="12700" r="27305" b="1460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
                    <a:srcRect l="2252"/>
                    <a:stretch>
                      <a:fillRect/>
                    </a:stretch>
                  </pic:blipFill>
                  <pic:spPr>
                    <a:xfrm>
                      <a:off x="0" y="0"/>
                      <a:ext cx="3693795" cy="1020445"/>
                    </a:xfrm>
                    <a:prstGeom prst="rect">
                      <a:avLst/>
                    </a:prstGeom>
                    <a:noFill/>
                    <a:ln w="12700">
                      <a:solidFill>
                        <a:schemeClr val="tx1"/>
                      </a:solidFill>
                    </a:ln>
                  </pic:spPr>
                </pic:pic>
              </a:graphicData>
            </a:graphic>
          </wp:inline>
        </w:drawing>
      </w:r>
    </w:p>
    <w:p w14:paraId="0333A4E5">
      <w:pPr>
        <w:ind w:left="720"/>
        <w:rPr>
          <w:rFonts w:hint="eastAsia"/>
        </w:rPr>
      </w:pPr>
    </w:p>
    <w:p w14:paraId="39E111D9">
      <w:pPr>
        <w:ind w:left="720"/>
        <w:rPr>
          <w:rFonts w:hint="eastAsia"/>
          <w:sz w:val="22"/>
          <w:szCs w:val="21"/>
          <w:lang w:val="en-US" w:eastAsia="zh-CN"/>
        </w:rPr>
      </w:pPr>
      <w:r>
        <w:rPr>
          <w:rFonts w:hint="eastAsia"/>
          <w:sz w:val="22"/>
          <w:szCs w:val="21"/>
        </w:rPr>
        <w:t>Therefore, we can only compare against Colmap-PCD (the baseline used in LVBA) and our self-implemented baseline.</w:t>
      </w:r>
      <w:r>
        <w:rPr>
          <w:rFonts w:hint="eastAsia"/>
          <w:sz w:val="22"/>
          <w:szCs w:val="21"/>
          <w:lang w:val="en-US" w:eastAsia="zh-CN"/>
        </w:rPr>
        <w:t xml:space="preserve"> </w:t>
      </w:r>
      <w:r>
        <w:rPr>
          <w:rFonts w:hint="eastAsia"/>
          <w:sz w:val="22"/>
          <w:szCs w:val="21"/>
        </w:rPr>
        <w:t>Koide</w:t>
      </w:r>
      <w:r>
        <w:rPr>
          <w:rFonts w:hint="default"/>
          <w:sz w:val="22"/>
          <w:szCs w:val="21"/>
          <w:lang w:val="en-US" w:eastAsia="zh-CN"/>
        </w:rPr>
        <w:t>’</w:t>
      </w:r>
      <w:r>
        <w:rPr>
          <w:rFonts w:hint="eastAsia"/>
          <w:sz w:val="22"/>
          <w:szCs w:val="21"/>
        </w:rPr>
        <w:t>s mutual-information-based method is designed for extrinsic calibration between sensors, where the inputs are a single image and a point cloud. It cannot be applied to the task of colorizing a point cloud map from a sequence of images.</w:t>
      </w:r>
      <w:r>
        <w:rPr>
          <w:rFonts w:hint="eastAsia"/>
          <w:sz w:val="22"/>
          <w:szCs w:val="21"/>
          <w:lang w:val="en-US" w:eastAsia="zh-CN"/>
        </w:rPr>
        <w:t xml:space="preserve"> In addition to the figures and tables, we have also added a discussion on projection accuracy in the qualitative analysis section.</w:t>
      </w:r>
    </w:p>
    <w:p w14:paraId="2D3F93B1">
      <w:pPr>
        <w:ind w:left="720"/>
        <w:rPr>
          <w:rFonts w:hint="eastAsia"/>
          <w:sz w:val="22"/>
          <w:szCs w:val="21"/>
          <w:lang w:val="en-US" w:eastAsia="zh-CN"/>
        </w:rPr>
      </w:pPr>
    </w:p>
    <w:p w14:paraId="198761AA">
      <w:pPr>
        <w:ind w:left="720"/>
        <w:rPr>
          <w:rFonts w:hint="default"/>
          <w:sz w:val="22"/>
          <w:szCs w:val="21"/>
          <w:lang w:val="en-US" w:eastAsia="zh-CN"/>
        </w:rPr>
      </w:pPr>
      <w:r>
        <w:drawing>
          <wp:inline distT="0" distB="0" distL="114300" distR="114300">
            <wp:extent cx="3602355" cy="1712595"/>
            <wp:effectExtent l="12700" t="12700" r="23495" b="2730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5"/>
                    <a:stretch>
                      <a:fillRect/>
                    </a:stretch>
                  </pic:blipFill>
                  <pic:spPr>
                    <a:xfrm>
                      <a:off x="0" y="0"/>
                      <a:ext cx="3602355" cy="1712595"/>
                    </a:xfrm>
                    <a:prstGeom prst="rect">
                      <a:avLst/>
                    </a:prstGeom>
                    <a:noFill/>
                    <a:ln w="12700">
                      <a:solidFill>
                        <a:schemeClr val="tx1"/>
                      </a:solidFill>
                    </a:ln>
                  </pic:spPr>
                </pic:pic>
              </a:graphicData>
            </a:graphic>
          </wp:inline>
        </w:drawing>
      </w:r>
    </w:p>
    <w:p w14:paraId="56406F17">
      <w:pPr>
        <w:ind w:left="720"/>
        <w:jc w:val="both"/>
        <w:rPr>
          <w:sz w:val="22"/>
          <w:szCs w:val="21"/>
        </w:rPr>
      </w:pPr>
      <w:r>
        <w:drawing>
          <wp:inline distT="0" distB="0" distL="114300" distR="114300">
            <wp:extent cx="2651125" cy="3275965"/>
            <wp:effectExtent l="12700" t="12700" r="22225" b="260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
                    <a:stretch>
                      <a:fillRect/>
                    </a:stretch>
                  </pic:blipFill>
                  <pic:spPr>
                    <a:xfrm>
                      <a:off x="0" y="0"/>
                      <a:ext cx="2651125" cy="3275965"/>
                    </a:xfrm>
                    <a:prstGeom prst="rect">
                      <a:avLst/>
                    </a:prstGeom>
                    <a:noFill/>
                    <a:ln w="12700">
                      <a:solidFill>
                        <a:schemeClr val="tx1"/>
                      </a:solidFill>
                    </a:ln>
                  </pic:spPr>
                </pic:pic>
              </a:graphicData>
            </a:graphic>
          </wp:inline>
        </w:drawing>
      </w:r>
      <w:r>
        <w:drawing>
          <wp:inline distT="0" distB="0" distL="114300" distR="114300">
            <wp:extent cx="2759710" cy="2569845"/>
            <wp:effectExtent l="12700" t="12700" r="27940" b="273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
                    <a:stretch>
                      <a:fillRect/>
                    </a:stretch>
                  </pic:blipFill>
                  <pic:spPr>
                    <a:xfrm>
                      <a:off x="0" y="0"/>
                      <a:ext cx="2759710" cy="2569845"/>
                    </a:xfrm>
                    <a:prstGeom prst="rect">
                      <a:avLst/>
                    </a:prstGeom>
                    <a:noFill/>
                    <a:ln w="12700">
                      <a:solidFill>
                        <a:schemeClr val="tx1"/>
                      </a:solidFill>
                    </a:ln>
                  </pic:spPr>
                </pic:pic>
              </a:graphicData>
            </a:graphic>
          </wp:inline>
        </w:drawing>
      </w:r>
    </w:p>
    <w:p w14:paraId="577F0744">
      <w:pPr>
        <w:ind w:left="720"/>
        <w:jc w:val="both"/>
        <w:rPr>
          <w:sz w:val="22"/>
          <w:szCs w:val="21"/>
        </w:rPr>
      </w:pPr>
    </w:p>
    <w:p w14:paraId="1CA9751A">
      <w:pPr>
        <w:numPr>
          <w:ilvl w:val="0"/>
          <w:numId w:val="4"/>
        </w:numPr>
        <w:rPr>
          <w:i/>
          <w:color w:val="0070C0"/>
          <w:sz w:val="21"/>
          <w:szCs w:val="20"/>
        </w:rPr>
      </w:pPr>
      <w:r>
        <w:rPr>
          <w:rFonts w:hint="eastAsia"/>
          <w:i/>
          <w:color w:val="0070C0"/>
          <w:sz w:val="21"/>
          <w:szCs w:val="20"/>
        </w:rPr>
        <w:t>Three reviewers with prior experience in computer vision and perception evaluated the manuscript. The reviewers comments and recommendations are attached. Based on the reviewers  feedback (reviewer 3 is not taken into account because their evaluation is not substantial) and my own review, I suggest that the paper cannot be accepted for publication in RA-L.</w:t>
      </w:r>
    </w:p>
    <w:p w14:paraId="493B5995">
      <w:pPr>
        <w:ind w:left="720"/>
        <w:rPr>
          <w:sz w:val="28"/>
        </w:rPr>
      </w:pPr>
      <w:r>
        <w:rPr>
          <w:sz w:val="28"/>
        </w:rPr>
        <w:t>&gt;&gt;Response:</w:t>
      </w:r>
    </w:p>
    <w:p w14:paraId="26086F0C">
      <w:pPr>
        <w:ind w:left="720"/>
        <w:jc w:val="both"/>
        <w:rPr>
          <w:sz w:val="22"/>
          <w:szCs w:val="21"/>
        </w:rPr>
      </w:pPr>
      <w:r>
        <w:rPr>
          <w:rFonts w:hint="eastAsia"/>
          <w:sz w:val="22"/>
          <w:szCs w:val="21"/>
          <w:lang w:eastAsia="zh-CN"/>
        </w:rPr>
        <w:t>We thank you</w:t>
      </w:r>
      <w:r>
        <w:rPr>
          <w:rFonts w:hint="eastAsia"/>
          <w:sz w:val="22"/>
          <w:szCs w:val="21"/>
        </w:rPr>
        <w:t xml:space="preserve"> very much for your valuable comments. We are confident that the revised manuscript has addressed the concerns raised by both the reviewers and the editor.</w:t>
      </w:r>
    </w:p>
    <w:p w14:paraId="4E34A0E9">
      <w:pPr>
        <w:ind w:left="720"/>
        <w:jc w:val="both"/>
        <w:rPr>
          <w:i/>
          <w:color w:val="0070C0"/>
          <w:sz w:val="21"/>
          <w:szCs w:val="20"/>
        </w:rPr>
      </w:pPr>
    </w:p>
    <w:p w14:paraId="6D487D73">
      <w:pPr>
        <w:ind w:left="720"/>
        <w:jc w:val="both"/>
        <w:rPr>
          <w:sz w:val="22"/>
          <w:szCs w:val="21"/>
        </w:rPr>
      </w:pPr>
    </w:p>
    <w:p w14:paraId="04BD21D2">
      <w:pPr>
        <w:ind w:left="720"/>
        <w:jc w:val="both"/>
        <w:rPr>
          <w:sz w:val="22"/>
          <w:szCs w:val="21"/>
        </w:rPr>
      </w:pPr>
    </w:p>
    <w:p w14:paraId="56B91166">
      <w:pPr>
        <w:ind w:left="720"/>
        <w:jc w:val="both"/>
        <w:rPr>
          <w:sz w:val="22"/>
          <w:szCs w:val="21"/>
        </w:rPr>
      </w:pPr>
    </w:p>
    <w:p w14:paraId="77B82D25">
      <w:pPr>
        <w:jc w:val="both"/>
        <w:rPr>
          <w:sz w:val="22"/>
          <w:szCs w:val="21"/>
        </w:rPr>
      </w:pPr>
    </w:p>
    <w:sectPr>
      <w:pgSz w:w="12240" w:h="15840"/>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SimSun">
    <w:altName w:val="Droid Sans Fallback"/>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altName w:val="Droid Sans Fallback"/>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roid Sans Fallback">
    <w:panose1 w:val="020B0502000000000001"/>
    <w:charset w:val="86"/>
    <w:family w:val="auto"/>
    <w:pitch w:val="default"/>
    <w:sig w:usb0="910002FF" w:usb1="2BDFFCFB" w:usb2="00000036" w:usb3="00000000" w:csb0="203F01FF" w:csb1="D7FF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swiss"/>
    <w:pitch w:val="default"/>
    <w:sig w:usb0="E1002EFF" w:usb1="C000605B" w:usb2="00000029" w:usb3="00000000" w:csb0="200101FF" w:csb1="20280000"/>
  </w:font>
  <w:font w:name="DejaVu Math TeX Gyre">
    <w:panose1 w:val="02000503000000000000"/>
    <w:charset w:val="00"/>
    <w:family w:val="auto"/>
    <w:pitch w:val="default"/>
    <w:sig w:usb0="A10000EF" w:usb1="4201F9EE" w:usb2="02000000" w:usb3="00000000" w:csb0="60000193" w:csb1="0DD40000"/>
  </w:font>
  <w:font w:name="Cambria Math">
    <w:altName w:val="DejaVu Math TeX Gyre"/>
    <w:panose1 w:val="00000000000000000000"/>
    <w:charset w:val="00"/>
    <w:family w:val="auto"/>
    <w:pitch w:val="default"/>
    <w:sig w:usb0="00000000" w:usb1="00000000" w:usb2="00000000" w:usb3="00000000" w:csb0="00000000" w:csb1="00000000"/>
  </w:font>
  <w:font w:name="方正仿宋_GBK">
    <w:panose1 w:val="03000509000000000000"/>
    <w:charset w:val="86"/>
    <w:family w:val="auto"/>
    <w:pitch w:val="default"/>
    <w:sig w:usb0="00000001" w:usb1="080E0000" w:usb2="00000000" w:usb3="00000000" w:csb0="00040000" w:csb1="00000000"/>
  </w:font>
  <w:font w:name="Noto Sans Symbols2">
    <w:panose1 w:val="020B0502040504020204"/>
    <w:charset w:val="00"/>
    <w:family w:val="auto"/>
    <w:pitch w:val="default"/>
    <w:sig w:usb0="80000003" w:usb1="0200E3E4" w:usb2="00040020" w:usb3="0580A048"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E6D91E3"/>
    <w:multiLevelType w:val="multilevel"/>
    <w:tmpl w:val="FE6D91E3"/>
    <w:lvl w:ilvl="0" w:tentative="0">
      <w:start w:val="1"/>
      <w:numFmt w:val="decimal"/>
      <w:lvlText w:val="%1&gt;"/>
      <w:lvlJc w:val="left"/>
      <w:pPr>
        <w:ind w:left="720" w:hanging="360"/>
      </w:pPr>
      <w:rPr>
        <w:rFonts w:hint="default"/>
        <w:sz w:val="20"/>
        <w:szCs w:val="2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8542E75"/>
    <w:multiLevelType w:val="multilevel"/>
    <w:tmpl w:val="08542E75"/>
    <w:lvl w:ilvl="0" w:tentative="0">
      <w:start w:val="1"/>
      <w:numFmt w:val="decimal"/>
      <w:lvlText w:val="%1&gt;"/>
      <w:lvlJc w:val="left"/>
      <w:pPr>
        <w:ind w:left="720" w:hanging="360"/>
      </w:pPr>
      <w:rPr>
        <w:rFonts w:hint="default"/>
        <w:sz w:val="20"/>
        <w:szCs w:val="2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5463219C"/>
    <w:multiLevelType w:val="multilevel"/>
    <w:tmpl w:val="5463219C"/>
    <w:lvl w:ilvl="0" w:tentative="0">
      <w:start w:val="1"/>
      <w:numFmt w:val="decimal"/>
      <w:lvlText w:val="%1&gt;"/>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5DAD0864"/>
    <w:multiLevelType w:val="multilevel"/>
    <w:tmpl w:val="5DAD0864"/>
    <w:lvl w:ilvl="0" w:tentative="0">
      <w:start w:val="1"/>
      <w:numFmt w:val="decimal"/>
      <w:lvlText w:val="%1&gt;"/>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sDQ1NjE2M7UwNzKxNDdQ0lEKTi0uzszPAykwqwUAzbFJ6CwAAAA="/>
    <w:docVar w:name="commondata" w:val="eyJoZGlkIjoiMTEwMmJjNjIzYTA1OWRiMTk0ZjEwNDY2YmZiZTA0NmMifQ=="/>
  </w:docVars>
  <w:rsids>
    <w:rsidRoot w:val="00FC6508"/>
    <w:rsid w:val="000003D3"/>
    <w:rsid w:val="00000453"/>
    <w:rsid w:val="00000573"/>
    <w:rsid w:val="00000B29"/>
    <w:rsid w:val="00000BEE"/>
    <w:rsid w:val="00001137"/>
    <w:rsid w:val="00001358"/>
    <w:rsid w:val="00001433"/>
    <w:rsid w:val="00001492"/>
    <w:rsid w:val="00001766"/>
    <w:rsid w:val="00001951"/>
    <w:rsid w:val="00001C40"/>
    <w:rsid w:val="00001C85"/>
    <w:rsid w:val="00001E0B"/>
    <w:rsid w:val="00001E82"/>
    <w:rsid w:val="000020F1"/>
    <w:rsid w:val="0000213E"/>
    <w:rsid w:val="0000234F"/>
    <w:rsid w:val="00002472"/>
    <w:rsid w:val="00002865"/>
    <w:rsid w:val="000028BF"/>
    <w:rsid w:val="00002922"/>
    <w:rsid w:val="00002C54"/>
    <w:rsid w:val="00002C6A"/>
    <w:rsid w:val="00002D0A"/>
    <w:rsid w:val="00003020"/>
    <w:rsid w:val="00003031"/>
    <w:rsid w:val="0000304E"/>
    <w:rsid w:val="0000348D"/>
    <w:rsid w:val="00003895"/>
    <w:rsid w:val="00003B44"/>
    <w:rsid w:val="00003BA9"/>
    <w:rsid w:val="00003C62"/>
    <w:rsid w:val="00003D1D"/>
    <w:rsid w:val="00003E34"/>
    <w:rsid w:val="00003E64"/>
    <w:rsid w:val="00003FCF"/>
    <w:rsid w:val="0000407B"/>
    <w:rsid w:val="000041B7"/>
    <w:rsid w:val="00004799"/>
    <w:rsid w:val="000047AB"/>
    <w:rsid w:val="00005296"/>
    <w:rsid w:val="0000529F"/>
    <w:rsid w:val="00005626"/>
    <w:rsid w:val="000057AD"/>
    <w:rsid w:val="000058B6"/>
    <w:rsid w:val="00005C76"/>
    <w:rsid w:val="00005CD1"/>
    <w:rsid w:val="00005D05"/>
    <w:rsid w:val="00005E0C"/>
    <w:rsid w:val="00005ED0"/>
    <w:rsid w:val="00006011"/>
    <w:rsid w:val="00006129"/>
    <w:rsid w:val="000064B5"/>
    <w:rsid w:val="00006595"/>
    <w:rsid w:val="000065E1"/>
    <w:rsid w:val="000065E2"/>
    <w:rsid w:val="00006A25"/>
    <w:rsid w:val="00006CE4"/>
    <w:rsid w:val="00006D3D"/>
    <w:rsid w:val="00006DF0"/>
    <w:rsid w:val="00006F91"/>
    <w:rsid w:val="00007194"/>
    <w:rsid w:val="0000764E"/>
    <w:rsid w:val="00007A24"/>
    <w:rsid w:val="00007E3C"/>
    <w:rsid w:val="00007F9F"/>
    <w:rsid w:val="00007FBA"/>
    <w:rsid w:val="0001000F"/>
    <w:rsid w:val="00010025"/>
    <w:rsid w:val="000105D4"/>
    <w:rsid w:val="00010E9F"/>
    <w:rsid w:val="00010FD4"/>
    <w:rsid w:val="00011274"/>
    <w:rsid w:val="000112AD"/>
    <w:rsid w:val="000117E4"/>
    <w:rsid w:val="0001183B"/>
    <w:rsid w:val="00011AAC"/>
    <w:rsid w:val="00011B8B"/>
    <w:rsid w:val="00011D3A"/>
    <w:rsid w:val="00011F75"/>
    <w:rsid w:val="00011F90"/>
    <w:rsid w:val="00012018"/>
    <w:rsid w:val="000120B0"/>
    <w:rsid w:val="000121A7"/>
    <w:rsid w:val="000125C6"/>
    <w:rsid w:val="000125CD"/>
    <w:rsid w:val="000125DD"/>
    <w:rsid w:val="00012823"/>
    <w:rsid w:val="00012B73"/>
    <w:rsid w:val="00012EEC"/>
    <w:rsid w:val="00013115"/>
    <w:rsid w:val="0001319D"/>
    <w:rsid w:val="000131C8"/>
    <w:rsid w:val="00013213"/>
    <w:rsid w:val="0001337C"/>
    <w:rsid w:val="000136F3"/>
    <w:rsid w:val="00013851"/>
    <w:rsid w:val="00013893"/>
    <w:rsid w:val="00013968"/>
    <w:rsid w:val="00013B41"/>
    <w:rsid w:val="00013D47"/>
    <w:rsid w:val="00013E9C"/>
    <w:rsid w:val="00013EDB"/>
    <w:rsid w:val="00014199"/>
    <w:rsid w:val="00014265"/>
    <w:rsid w:val="000147FC"/>
    <w:rsid w:val="00014DC0"/>
    <w:rsid w:val="00014E03"/>
    <w:rsid w:val="00014FAB"/>
    <w:rsid w:val="00015111"/>
    <w:rsid w:val="00015365"/>
    <w:rsid w:val="000153A0"/>
    <w:rsid w:val="000155E9"/>
    <w:rsid w:val="00015729"/>
    <w:rsid w:val="00015755"/>
    <w:rsid w:val="000159AE"/>
    <w:rsid w:val="00015E3C"/>
    <w:rsid w:val="00015F80"/>
    <w:rsid w:val="00016010"/>
    <w:rsid w:val="00016C2D"/>
    <w:rsid w:val="00016CD8"/>
    <w:rsid w:val="00016EF9"/>
    <w:rsid w:val="000172F2"/>
    <w:rsid w:val="000175BE"/>
    <w:rsid w:val="000176BB"/>
    <w:rsid w:val="000177FD"/>
    <w:rsid w:val="0001797B"/>
    <w:rsid w:val="00017B26"/>
    <w:rsid w:val="00017B66"/>
    <w:rsid w:val="00017C4A"/>
    <w:rsid w:val="00017F20"/>
    <w:rsid w:val="000203AC"/>
    <w:rsid w:val="000205A0"/>
    <w:rsid w:val="000206B9"/>
    <w:rsid w:val="000207DE"/>
    <w:rsid w:val="00020872"/>
    <w:rsid w:val="00020AA8"/>
    <w:rsid w:val="00020D09"/>
    <w:rsid w:val="00020F47"/>
    <w:rsid w:val="000211D0"/>
    <w:rsid w:val="000212C7"/>
    <w:rsid w:val="000217C0"/>
    <w:rsid w:val="0002181B"/>
    <w:rsid w:val="000219F9"/>
    <w:rsid w:val="00021AB4"/>
    <w:rsid w:val="00021B28"/>
    <w:rsid w:val="00022157"/>
    <w:rsid w:val="00022284"/>
    <w:rsid w:val="00022305"/>
    <w:rsid w:val="000224C1"/>
    <w:rsid w:val="00022762"/>
    <w:rsid w:val="00022839"/>
    <w:rsid w:val="00022C4D"/>
    <w:rsid w:val="00022D6F"/>
    <w:rsid w:val="00022FD8"/>
    <w:rsid w:val="00023163"/>
    <w:rsid w:val="00023320"/>
    <w:rsid w:val="00023377"/>
    <w:rsid w:val="000235C1"/>
    <w:rsid w:val="000236AB"/>
    <w:rsid w:val="00023750"/>
    <w:rsid w:val="0002376E"/>
    <w:rsid w:val="000237DF"/>
    <w:rsid w:val="00023A3C"/>
    <w:rsid w:val="00023BE9"/>
    <w:rsid w:val="00023C5F"/>
    <w:rsid w:val="00023D27"/>
    <w:rsid w:val="0002413F"/>
    <w:rsid w:val="0002422B"/>
    <w:rsid w:val="000243EC"/>
    <w:rsid w:val="00024509"/>
    <w:rsid w:val="0002474C"/>
    <w:rsid w:val="00024A33"/>
    <w:rsid w:val="00024ABD"/>
    <w:rsid w:val="00024AFA"/>
    <w:rsid w:val="00024BC4"/>
    <w:rsid w:val="00024FA2"/>
    <w:rsid w:val="0002534B"/>
    <w:rsid w:val="000254CD"/>
    <w:rsid w:val="00025777"/>
    <w:rsid w:val="000257DE"/>
    <w:rsid w:val="000257E0"/>
    <w:rsid w:val="00025808"/>
    <w:rsid w:val="00025849"/>
    <w:rsid w:val="000259D3"/>
    <w:rsid w:val="00025AE0"/>
    <w:rsid w:val="00025C4D"/>
    <w:rsid w:val="00025D80"/>
    <w:rsid w:val="00025ED7"/>
    <w:rsid w:val="00025FB7"/>
    <w:rsid w:val="0002613E"/>
    <w:rsid w:val="0002638B"/>
    <w:rsid w:val="00026840"/>
    <w:rsid w:val="00026B20"/>
    <w:rsid w:val="00026C96"/>
    <w:rsid w:val="00026DED"/>
    <w:rsid w:val="00026E6F"/>
    <w:rsid w:val="00026FB9"/>
    <w:rsid w:val="0002711E"/>
    <w:rsid w:val="00027245"/>
    <w:rsid w:val="0002742E"/>
    <w:rsid w:val="00027619"/>
    <w:rsid w:val="000278DA"/>
    <w:rsid w:val="00027ADF"/>
    <w:rsid w:val="00027B9E"/>
    <w:rsid w:val="00027DA2"/>
    <w:rsid w:val="00027EEC"/>
    <w:rsid w:val="00027FB4"/>
    <w:rsid w:val="00030070"/>
    <w:rsid w:val="000300E7"/>
    <w:rsid w:val="00030334"/>
    <w:rsid w:val="000305FB"/>
    <w:rsid w:val="000307AA"/>
    <w:rsid w:val="000308B3"/>
    <w:rsid w:val="00030ACB"/>
    <w:rsid w:val="00030CF1"/>
    <w:rsid w:val="00030CF9"/>
    <w:rsid w:val="00030D48"/>
    <w:rsid w:val="0003120F"/>
    <w:rsid w:val="000312C6"/>
    <w:rsid w:val="000316C3"/>
    <w:rsid w:val="0003175D"/>
    <w:rsid w:val="00031DE2"/>
    <w:rsid w:val="00031EA6"/>
    <w:rsid w:val="0003225F"/>
    <w:rsid w:val="0003227D"/>
    <w:rsid w:val="0003244B"/>
    <w:rsid w:val="000324CD"/>
    <w:rsid w:val="000327B9"/>
    <w:rsid w:val="0003299C"/>
    <w:rsid w:val="00032B8D"/>
    <w:rsid w:val="0003348B"/>
    <w:rsid w:val="0003363F"/>
    <w:rsid w:val="00033677"/>
    <w:rsid w:val="00033711"/>
    <w:rsid w:val="00033785"/>
    <w:rsid w:val="00033DA4"/>
    <w:rsid w:val="00033E86"/>
    <w:rsid w:val="00034206"/>
    <w:rsid w:val="00034263"/>
    <w:rsid w:val="00034539"/>
    <w:rsid w:val="00035029"/>
    <w:rsid w:val="000350FD"/>
    <w:rsid w:val="0003519B"/>
    <w:rsid w:val="000352AD"/>
    <w:rsid w:val="00035346"/>
    <w:rsid w:val="000354C1"/>
    <w:rsid w:val="00035D9D"/>
    <w:rsid w:val="00035DFF"/>
    <w:rsid w:val="00035E6C"/>
    <w:rsid w:val="00035E90"/>
    <w:rsid w:val="00035FD3"/>
    <w:rsid w:val="0003607F"/>
    <w:rsid w:val="00036105"/>
    <w:rsid w:val="00036189"/>
    <w:rsid w:val="00036224"/>
    <w:rsid w:val="00036975"/>
    <w:rsid w:val="00036AAD"/>
    <w:rsid w:val="00036AE6"/>
    <w:rsid w:val="00036C36"/>
    <w:rsid w:val="00036CEC"/>
    <w:rsid w:val="0003738C"/>
    <w:rsid w:val="0003774E"/>
    <w:rsid w:val="00037930"/>
    <w:rsid w:val="00037B1D"/>
    <w:rsid w:val="00037C50"/>
    <w:rsid w:val="00037E4F"/>
    <w:rsid w:val="00037FA7"/>
    <w:rsid w:val="0004006E"/>
    <w:rsid w:val="0004027E"/>
    <w:rsid w:val="00040420"/>
    <w:rsid w:val="000406CE"/>
    <w:rsid w:val="00040796"/>
    <w:rsid w:val="00040B46"/>
    <w:rsid w:val="00040D8F"/>
    <w:rsid w:val="00040EEB"/>
    <w:rsid w:val="00040F07"/>
    <w:rsid w:val="00040F65"/>
    <w:rsid w:val="00041017"/>
    <w:rsid w:val="000410AC"/>
    <w:rsid w:val="0004129B"/>
    <w:rsid w:val="000414E7"/>
    <w:rsid w:val="000415CA"/>
    <w:rsid w:val="000417A4"/>
    <w:rsid w:val="00041A3D"/>
    <w:rsid w:val="00041F02"/>
    <w:rsid w:val="00042905"/>
    <w:rsid w:val="00042924"/>
    <w:rsid w:val="00042949"/>
    <w:rsid w:val="00042A71"/>
    <w:rsid w:val="00042E4E"/>
    <w:rsid w:val="00043546"/>
    <w:rsid w:val="0004358C"/>
    <w:rsid w:val="00043618"/>
    <w:rsid w:val="0004377D"/>
    <w:rsid w:val="00043874"/>
    <w:rsid w:val="00043C83"/>
    <w:rsid w:val="00043C99"/>
    <w:rsid w:val="00043D68"/>
    <w:rsid w:val="0004417C"/>
    <w:rsid w:val="00044217"/>
    <w:rsid w:val="0004462E"/>
    <w:rsid w:val="00044A8C"/>
    <w:rsid w:val="00044A93"/>
    <w:rsid w:val="00044B24"/>
    <w:rsid w:val="00044EBC"/>
    <w:rsid w:val="000451FB"/>
    <w:rsid w:val="000452C2"/>
    <w:rsid w:val="00045ABE"/>
    <w:rsid w:val="00045AC7"/>
    <w:rsid w:val="00045B9C"/>
    <w:rsid w:val="00045D5E"/>
    <w:rsid w:val="00045F6B"/>
    <w:rsid w:val="000461E8"/>
    <w:rsid w:val="0004621E"/>
    <w:rsid w:val="000462B0"/>
    <w:rsid w:val="00046687"/>
    <w:rsid w:val="00046928"/>
    <w:rsid w:val="000469BC"/>
    <w:rsid w:val="000469FF"/>
    <w:rsid w:val="00046CDA"/>
    <w:rsid w:val="00046D1D"/>
    <w:rsid w:val="00046F04"/>
    <w:rsid w:val="0004726F"/>
    <w:rsid w:val="00047580"/>
    <w:rsid w:val="0004793E"/>
    <w:rsid w:val="00047BE8"/>
    <w:rsid w:val="00047DD9"/>
    <w:rsid w:val="00050087"/>
    <w:rsid w:val="000501FA"/>
    <w:rsid w:val="0005023A"/>
    <w:rsid w:val="0005057F"/>
    <w:rsid w:val="00050C4B"/>
    <w:rsid w:val="00051017"/>
    <w:rsid w:val="00051475"/>
    <w:rsid w:val="00051585"/>
    <w:rsid w:val="000515E4"/>
    <w:rsid w:val="00051681"/>
    <w:rsid w:val="00051689"/>
    <w:rsid w:val="0005175E"/>
    <w:rsid w:val="0005185B"/>
    <w:rsid w:val="00051B5E"/>
    <w:rsid w:val="00051BF5"/>
    <w:rsid w:val="000524DD"/>
    <w:rsid w:val="000526AE"/>
    <w:rsid w:val="00052909"/>
    <w:rsid w:val="00052BB9"/>
    <w:rsid w:val="00052D85"/>
    <w:rsid w:val="00052D9C"/>
    <w:rsid w:val="0005302C"/>
    <w:rsid w:val="000536F4"/>
    <w:rsid w:val="00053BF4"/>
    <w:rsid w:val="00053F50"/>
    <w:rsid w:val="00053FE7"/>
    <w:rsid w:val="0005412F"/>
    <w:rsid w:val="00054144"/>
    <w:rsid w:val="000541B7"/>
    <w:rsid w:val="000542CB"/>
    <w:rsid w:val="00054388"/>
    <w:rsid w:val="00054892"/>
    <w:rsid w:val="00054E5D"/>
    <w:rsid w:val="00054EB8"/>
    <w:rsid w:val="00054F2E"/>
    <w:rsid w:val="0005544C"/>
    <w:rsid w:val="00055451"/>
    <w:rsid w:val="00055455"/>
    <w:rsid w:val="00055791"/>
    <w:rsid w:val="000557A6"/>
    <w:rsid w:val="000559DE"/>
    <w:rsid w:val="00055B14"/>
    <w:rsid w:val="00055B36"/>
    <w:rsid w:val="00055EDC"/>
    <w:rsid w:val="000564C7"/>
    <w:rsid w:val="0005682D"/>
    <w:rsid w:val="0005683D"/>
    <w:rsid w:val="00056976"/>
    <w:rsid w:val="00056A0D"/>
    <w:rsid w:val="00056C4B"/>
    <w:rsid w:val="00056F16"/>
    <w:rsid w:val="0005714C"/>
    <w:rsid w:val="00057280"/>
    <w:rsid w:val="00057849"/>
    <w:rsid w:val="0005793E"/>
    <w:rsid w:val="00057E70"/>
    <w:rsid w:val="0006013F"/>
    <w:rsid w:val="0006054B"/>
    <w:rsid w:val="000606E1"/>
    <w:rsid w:val="0006086A"/>
    <w:rsid w:val="00060D5D"/>
    <w:rsid w:val="00061093"/>
    <w:rsid w:val="000610A1"/>
    <w:rsid w:val="00061531"/>
    <w:rsid w:val="000618C7"/>
    <w:rsid w:val="000619AF"/>
    <w:rsid w:val="00061B83"/>
    <w:rsid w:val="00062048"/>
    <w:rsid w:val="0006205C"/>
    <w:rsid w:val="000621AD"/>
    <w:rsid w:val="00062315"/>
    <w:rsid w:val="0006236C"/>
    <w:rsid w:val="000624E1"/>
    <w:rsid w:val="0006251D"/>
    <w:rsid w:val="0006279A"/>
    <w:rsid w:val="000628B8"/>
    <w:rsid w:val="00062D18"/>
    <w:rsid w:val="00062DAD"/>
    <w:rsid w:val="00062DD8"/>
    <w:rsid w:val="0006305E"/>
    <w:rsid w:val="00063260"/>
    <w:rsid w:val="00063552"/>
    <w:rsid w:val="00063783"/>
    <w:rsid w:val="00063CAB"/>
    <w:rsid w:val="00063F33"/>
    <w:rsid w:val="0006418F"/>
    <w:rsid w:val="000641D2"/>
    <w:rsid w:val="00064546"/>
    <w:rsid w:val="000645E5"/>
    <w:rsid w:val="000648F7"/>
    <w:rsid w:val="00064982"/>
    <w:rsid w:val="00064F09"/>
    <w:rsid w:val="00064F79"/>
    <w:rsid w:val="0006527B"/>
    <w:rsid w:val="0006555C"/>
    <w:rsid w:val="00066076"/>
    <w:rsid w:val="000662CB"/>
    <w:rsid w:val="00066688"/>
    <w:rsid w:val="00066885"/>
    <w:rsid w:val="0006699C"/>
    <w:rsid w:val="00066CFB"/>
    <w:rsid w:val="00067545"/>
    <w:rsid w:val="0006785D"/>
    <w:rsid w:val="00067B13"/>
    <w:rsid w:val="00067B82"/>
    <w:rsid w:val="00067CE0"/>
    <w:rsid w:val="00067DD5"/>
    <w:rsid w:val="00067FE3"/>
    <w:rsid w:val="0007004F"/>
    <w:rsid w:val="000700D3"/>
    <w:rsid w:val="00070300"/>
    <w:rsid w:val="000703E9"/>
    <w:rsid w:val="00070C0D"/>
    <w:rsid w:val="00070D4E"/>
    <w:rsid w:val="00070D65"/>
    <w:rsid w:val="00071379"/>
    <w:rsid w:val="00071412"/>
    <w:rsid w:val="0007149C"/>
    <w:rsid w:val="000717DC"/>
    <w:rsid w:val="00071957"/>
    <w:rsid w:val="00071962"/>
    <w:rsid w:val="00071BB9"/>
    <w:rsid w:val="00071CAA"/>
    <w:rsid w:val="00071D2B"/>
    <w:rsid w:val="00071F86"/>
    <w:rsid w:val="00071FF2"/>
    <w:rsid w:val="000722BD"/>
    <w:rsid w:val="000726DF"/>
    <w:rsid w:val="00072817"/>
    <w:rsid w:val="00072D6F"/>
    <w:rsid w:val="0007311B"/>
    <w:rsid w:val="00073331"/>
    <w:rsid w:val="000733D7"/>
    <w:rsid w:val="0007367B"/>
    <w:rsid w:val="00073691"/>
    <w:rsid w:val="000739B2"/>
    <w:rsid w:val="000739C3"/>
    <w:rsid w:val="00073B0F"/>
    <w:rsid w:val="00073DBB"/>
    <w:rsid w:val="00073FB0"/>
    <w:rsid w:val="00073FC4"/>
    <w:rsid w:val="000744E1"/>
    <w:rsid w:val="00074AD8"/>
    <w:rsid w:val="00074BA0"/>
    <w:rsid w:val="00074D11"/>
    <w:rsid w:val="00074E9A"/>
    <w:rsid w:val="00074F4F"/>
    <w:rsid w:val="00075050"/>
    <w:rsid w:val="0007509B"/>
    <w:rsid w:val="000750F2"/>
    <w:rsid w:val="000756B9"/>
    <w:rsid w:val="00075D29"/>
    <w:rsid w:val="00075F8D"/>
    <w:rsid w:val="00075FB3"/>
    <w:rsid w:val="0007616E"/>
    <w:rsid w:val="000762B9"/>
    <w:rsid w:val="000762E2"/>
    <w:rsid w:val="000767EA"/>
    <w:rsid w:val="00076853"/>
    <w:rsid w:val="00076A6A"/>
    <w:rsid w:val="00076ACF"/>
    <w:rsid w:val="00076E30"/>
    <w:rsid w:val="00077065"/>
    <w:rsid w:val="00077212"/>
    <w:rsid w:val="000774A6"/>
    <w:rsid w:val="000775F5"/>
    <w:rsid w:val="00077765"/>
    <w:rsid w:val="00077814"/>
    <w:rsid w:val="00077899"/>
    <w:rsid w:val="000778A1"/>
    <w:rsid w:val="000779A9"/>
    <w:rsid w:val="00077BA7"/>
    <w:rsid w:val="00077F2A"/>
    <w:rsid w:val="0008011D"/>
    <w:rsid w:val="000802F0"/>
    <w:rsid w:val="000803C7"/>
    <w:rsid w:val="000804A1"/>
    <w:rsid w:val="00080847"/>
    <w:rsid w:val="000808A9"/>
    <w:rsid w:val="00080B7E"/>
    <w:rsid w:val="00080CAD"/>
    <w:rsid w:val="00080CB4"/>
    <w:rsid w:val="00080FCB"/>
    <w:rsid w:val="0008111A"/>
    <w:rsid w:val="0008115E"/>
    <w:rsid w:val="0008175E"/>
    <w:rsid w:val="00081A21"/>
    <w:rsid w:val="000821E1"/>
    <w:rsid w:val="00082265"/>
    <w:rsid w:val="000822C2"/>
    <w:rsid w:val="00082307"/>
    <w:rsid w:val="0008235F"/>
    <w:rsid w:val="000824B7"/>
    <w:rsid w:val="000824FD"/>
    <w:rsid w:val="00082584"/>
    <w:rsid w:val="00082959"/>
    <w:rsid w:val="000829BD"/>
    <w:rsid w:val="00082DD4"/>
    <w:rsid w:val="00082F0B"/>
    <w:rsid w:val="00082FFE"/>
    <w:rsid w:val="000830D2"/>
    <w:rsid w:val="000830DE"/>
    <w:rsid w:val="0008325E"/>
    <w:rsid w:val="000832BE"/>
    <w:rsid w:val="00083598"/>
    <w:rsid w:val="00083847"/>
    <w:rsid w:val="00083A48"/>
    <w:rsid w:val="00083A9D"/>
    <w:rsid w:val="00083D9A"/>
    <w:rsid w:val="0008413C"/>
    <w:rsid w:val="000841B5"/>
    <w:rsid w:val="0008455D"/>
    <w:rsid w:val="000846A9"/>
    <w:rsid w:val="00084A6F"/>
    <w:rsid w:val="00084CBF"/>
    <w:rsid w:val="00084D33"/>
    <w:rsid w:val="00084F0F"/>
    <w:rsid w:val="00085067"/>
    <w:rsid w:val="000851A2"/>
    <w:rsid w:val="0008555D"/>
    <w:rsid w:val="00085605"/>
    <w:rsid w:val="000858A8"/>
    <w:rsid w:val="00085CBD"/>
    <w:rsid w:val="00085D4B"/>
    <w:rsid w:val="00085FF5"/>
    <w:rsid w:val="0008601C"/>
    <w:rsid w:val="00086378"/>
    <w:rsid w:val="000864D7"/>
    <w:rsid w:val="00086565"/>
    <w:rsid w:val="00086820"/>
    <w:rsid w:val="00086902"/>
    <w:rsid w:val="00086C23"/>
    <w:rsid w:val="00086CB8"/>
    <w:rsid w:val="00086E24"/>
    <w:rsid w:val="00086E3A"/>
    <w:rsid w:val="0008700D"/>
    <w:rsid w:val="00087257"/>
    <w:rsid w:val="0008725A"/>
    <w:rsid w:val="0008754C"/>
    <w:rsid w:val="0008773E"/>
    <w:rsid w:val="00087DD1"/>
    <w:rsid w:val="00087E75"/>
    <w:rsid w:val="00090175"/>
    <w:rsid w:val="000907BD"/>
    <w:rsid w:val="00090866"/>
    <w:rsid w:val="00090A63"/>
    <w:rsid w:val="00090CA6"/>
    <w:rsid w:val="00091004"/>
    <w:rsid w:val="000910C2"/>
    <w:rsid w:val="000910D9"/>
    <w:rsid w:val="00091127"/>
    <w:rsid w:val="00091253"/>
    <w:rsid w:val="00091354"/>
    <w:rsid w:val="000915B6"/>
    <w:rsid w:val="000915CC"/>
    <w:rsid w:val="00091CBB"/>
    <w:rsid w:val="00091FA5"/>
    <w:rsid w:val="0009202F"/>
    <w:rsid w:val="0009212B"/>
    <w:rsid w:val="000921EE"/>
    <w:rsid w:val="00092259"/>
    <w:rsid w:val="00092444"/>
    <w:rsid w:val="000926EE"/>
    <w:rsid w:val="00092B9F"/>
    <w:rsid w:val="00092E60"/>
    <w:rsid w:val="00093359"/>
    <w:rsid w:val="0009369A"/>
    <w:rsid w:val="00093710"/>
    <w:rsid w:val="000937B1"/>
    <w:rsid w:val="0009383C"/>
    <w:rsid w:val="00093906"/>
    <w:rsid w:val="00093D8E"/>
    <w:rsid w:val="00093FEC"/>
    <w:rsid w:val="00094604"/>
    <w:rsid w:val="00094677"/>
    <w:rsid w:val="0009495C"/>
    <w:rsid w:val="00094A56"/>
    <w:rsid w:val="00094C31"/>
    <w:rsid w:val="00094E9E"/>
    <w:rsid w:val="000950A0"/>
    <w:rsid w:val="00095116"/>
    <w:rsid w:val="00095129"/>
    <w:rsid w:val="000953E1"/>
    <w:rsid w:val="00095410"/>
    <w:rsid w:val="0009577B"/>
    <w:rsid w:val="000957AF"/>
    <w:rsid w:val="0009585B"/>
    <w:rsid w:val="0009597F"/>
    <w:rsid w:val="00095BB0"/>
    <w:rsid w:val="00095C38"/>
    <w:rsid w:val="00095C4A"/>
    <w:rsid w:val="00095F1A"/>
    <w:rsid w:val="00095F85"/>
    <w:rsid w:val="0009602C"/>
    <w:rsid w:val="0009612E"/>
    <w:rsid w:val="000963B7"/>
    <w:rsid w:val="0009677F"/>
    <w:rsid w:val="00096A76"/>
    <w:rsid w:val="00096DBD"/>
    <w:rsid w:val="00097574"/>
    <w:rsid w:val="000975DD"/>
    <w:rsid w:val="000976F4"/>
    <w:rsid w:val="00097B46"/>
    <w:rsid w:val="00097EBD"/>
    <w:rsid w:val="000A03C0"/>
    <w:rsid w:val="000A0469"/>
    <w:rsid w:val="000A0555"/>
    <w:rsid w:val="000A0589"/>
    <w:rsid w:val="000A05D5"/>
    <w:rsid w:val="000A0B73"/>
    <w:rsid w:val="000A0C29"/>
    <w:rsid w:val="000A0EAC"/>
    <w:rsid w:val="000A1104"/>
    <w:rsid w:val="000A12D2"/>
    <w:rsid w:val="000A188E"/>
    <w:rsid w:val="000A1A77"/>
    <w:rsid w:val="000A1B4D"/>
    <w:rsid w:val="000A1DD0"/>
    <w:rsid w:val="000A1E26"/>
    <w:rsid w:val="000A2067"/>
    <w:rsid w:val="000A2315"/>
    <w:rsid w:val="000A241E"/>
    <w:rsid w:val="000A2452"/>
    <w:rsid w:val="000A24BB"/>
    <w:rsid w:val="000A2526"/>
    <w:rsid w:val="000A284A"/>
    <w:rsid w:val="000A2BBE"/>
    <w:rsid w:val="000A3009"/>
    <w:rsid w:val="000A3480"/>
    <w:rsid w:val="000A34B3"/>
    <w:rsid w:val="000A3769"/>
    <w:rsid w:val="000A386F"/>
    <w:rsid w:val="000A3976"/>
    <w:rsid w:val="000A44CA"/>
    <w:rsid w:val="000A462E"/>
    <w:rsid w:val="000A4719"/>
    <w:rsid w:val="000A4720"/>
    <w:rsid w:val="000A4A08"/>
    <w:rsid w:val="000A4FFD"/>
    <w:rsid w:val="000A51F4"/>
    <w:rsid w:val="000A565B"/>
    <w:rsid w:val="000A5855"/>
    <w:rsid w:val="000A5D8E"/>
    <w:rsid w:val="000A5DF6"/>
    <w:rsid w:val="000A5F00"/>
    <w:rsid w:val="000A5FF3"/>
    <w:rsid w:val="000A623A"/>
    <w:rsid w:val="000A6821"/>
    <w:rsid w:val="000A6C0D"/>
    <w:rsid w:val="000A6CF0"/>
    <w:rsid w:val="000A728C"/>
    <w:rsid w:val="000A76CC"/>
    <w:rsid w:val="000A77A1"/>
    <w:rsid w:val="000A780A"/>
    <w:rsid w:val="000A78D2"/>
    <w:rsid w:val="000A79C4"/>
    <w:rsid w:val="000A7B07"/>
    <w:rsid w:val="000A7C56"/>
    <w:rsid w:val="000A7EDB"/>
    <w:rsid w:val="000A7EE3"/>
    <w:rsid w:val="000B0090"/>
    <w:rsid w:val="000B0385"/>
    <w:rsid w:val="000B05BE"/>
    <w:rsid w:val="000B0C3F"/>
    <w:rsid w:val="000B0DFB"/>
    <w:rsid w:val="000B0E77"/>
    <w:rsid w:val="000B0FAB"/>
    <w:rsid w:val="000B115E"/>
    <w:rsid w:val="000B1367"/>
    <w:rsid w:val="000B1431"/>
    <w:rsid w:val="000B14C5"/>
    <w:rsid w:val="000B1529"/>
    <w:rsid w:val="000B1567"/>
    <w:rsid w:val="000B1C85"/>
    <w:rsid w:val="000B1CAC"/>
    <w:rsid w:val="000B1F1E"/>
    <w:rsid w:val="000B20A4"/>
    <w:rsid w:val="000B219F"/>
    <w:rsid w:val="000B22A1"/>
    <w:rsid w:val="000B2310"/>
    <w:rsid w:val="000B2363"/>
    <w:rsid w:val="000B2812"/>
    <w:rsid w:val="000B28B8"/>
    <w:rsid w:val="000B28FE"/>
    <w:rsid w:val="000B2953"/>
    <w:rsid w:val="000B2BFC"/>
    <w:rsid w:val="000B2D51"/>
    <w:rsid w:val="000B3496"/>
    <w:rsid w:val="000B37B7"/>
    <w:rsid w:val="000B3A11"/>
    <w:rsid w:val="000B3C96"/>
    <w:rsid w:val="000B3E5D"/>
    <w:rsid w:val="000B3E8F"/>
    <w:rsid w:val="000B4072"/>
    <w:rsid w:val="000B4663"/>
    <w:rsid w:val="000B4BE0"/>
    <w:rsid w:val="000B4C16"/>
    <w:rsid w:val="000B4E60"/>
    <w:rsid w:val="000B50A5"/>
    <w:rsid w:val="000B50AC"/>
    <w:rsid w:val="000B5150"/>
    <w:rsid w:val="000B52E7"/>
    <w:rsid w:val="000B5357"/>
    <w:rsid w:val="000B54F9"/>
    <w:rsid w:val="000B551C"/>
    <w:rsid w:val="000B5658"/>
    <w:rsid w:val="000B5711"/>
    <w:rsid w:val="000B582B"/>
    <w:rsid w:val="000B5A7E"/>
    <w:rsid w:val="000B5CC5"/>
    <w:rsid w:val="000B5E6D"/>
    <w:rsid w:val="000B5FD6"/>
    <w:rsid w:val="000B60CF"/>
    <w:rsid w:val="000B619F"/>
    <w:rsid w:val="000B62D2"/>
    <w:rsid w:val="000B6531"/>
    <w:rsid w:val="000B665B"/>
    <w:rsid w:val="000B689A"/>
    <w:rsid w:val="000B6AD1"/>
    <w:rsid w:val="000B6FF0"/>
    <w:rsid w:val="000B6FF8"/>
    <w:rsid w:val="000B736B"/>
    <w:rsid w:val="000B7670"/>
    <w:rsid w:val="000B7930"/>
    <w:rsid w:val="000B79FE"/>
    <w:rsid w:val="000B7D3A"/>
    <w:rsid w:val="000C0088"/>
    <w:rsid w:val="000C08CF"/>
    <w:rsid w:val="000C0999"/>
    <w:rsid w:val="000C0A88"/>
    <w:rsid w:val="000C1065"/>
    <w:rsid w:val="000C10F3"/>
    <w:rsid w:val="000C1519"/>
    <w:rsid w:val="000C19A4"/>
    <w:rsid w:val="000C1B74"/>
    <w:rsid w:val="000C1F07"/>
    <w:rsid w:val="000C1FC5"/>
    <w:rsid w:val="000C22EA"/>
    <w:rsid w:val="000C2658"/>
    <w:rsid w:val="000C26B1"/>
    <w:rsid w:val="000C273D"/>
    <w:rsid w:val="000C2E55"/>
    <w:rsid w:val="000C2F4D"/>
    <w:rsid w:val="000C311E"/>
    <w:rsid w:val="000C33BE"/>
    <w:rsid w:val="000C346C"/>
    <w:rsid w:val="000C3A6B"/>
    <w:rsid w:val="000C3EC5"/>
    <w:rsid w:val="000C43D8"/>
    <w:rsid w:val="000C468A"/>
    <w:rsid w:val="000C48C1"/>
    <w:rsid w:val="000C4938"/>
    <w:rsid w:val="000C4A4C"/>
    <w:rsid w:val="000C4A51"/>
    <w:rsid w:val="000C4EBC"/>
    <w:rsid w:val="000C51CD"/>
    <w:rsid w:val="000C53CC"/>
    <w:rsid w:val="000C5607"/>
    <w:rsid w:val="000C57D3"/>
    <w:rsid w:val="000C58A4"/>
    <w:rsid w:val="000C59F9"/>
    <w:rsid w:val="000C5AE7"/>
    <w:rsid w:val="000C6104"/>
    <w:rsid w:val="000C620B"/>
    <w:rsid w:val="000C63A1"/>
    <w:rsid w:val="000C6FD1"/>
    <w:rsid w:val="000C705E"/>
    <w:rsid w:val="000C70F5"/>
    <w:rsid w:val="000C7306"/>
    <w:rsid w:val="000C75C5"/>
    <w:rsid w:val="000C75CA"/>
    <w:rsid w:val="000C798C"/>
    <w:rsid w:val="000C7B54"/>
    <w:rsid w:val="000C7D61"/>
    <w:rsid w:val="000C7F49"/>
    <w:rsid w:val="000D0709"/>
    <w:rsid w:val="000D1178"/>
    <w:rsid w:val="000D1497"/>
    <w:rsid w:val="000D1575"/>
    <w:rsid w:val="000D1756"/>
    <w:rsid w:val="000D1B63"/>
    <w:rsid w:val="000D1BA6"/>
    <w:rsid w:val="000D1C8C"/>
    <w:rsid w:val="000D1F98"/>
    <w:rsid w:val="000D20BB"/>
    <w:rsid w:val="000D20D2"/>
    <w:rsid w:val="000D22DC"/>
    <w:rsid w:val="000D243F"/>
    <w:rsid w:val="000D2551"/>
    <w:rsid w:val="000D26E7"/>
    <w:rsid w:val="000D27D1"/>
    <w:rsid w:val="000D295E"/>
    <w:rsid w:val="000D2C67"/>
    <w:rsid w:val="000D2D12"/>
    <w:rsid w:val="000D2EC3"/>
    <w:rsid w:val="000D2FBA"/>
    <w:rsid w:val="000D2FBE"/>
    <w:rsid w:val="000D3209"/>
    <w:rsid w:val="000D32DD"/>
    <w:rsid w:val="000D3594"/>
    <w:rsid w:val="000D3637"/>
    <w:rsid w:val="000D3A0B"/>
    <w:rsid w:val="000D3AA3"/>
    <w:rsid w:val="000D3B69"/>
    <w:rsid w:val="000D3BEF"/>
    <w:rsid w:val="000D3E17"/>
    <w:rsid w:val="000D3EF8"/>
    <w:rsid w:val="000D3FE6"/>
    <w:rsid w:val="000D413F"/>
    <w:rsid w:val="000D422C"/>
    <w:rsid w:val="000D4468"/>
    <w:rsid w:val="000D46F2"/>
    <w:rsid w:val="000D473E"/>
    <w:rsid w:val="000D4A9B"/>
    <w:rsid w:val="000D4BCB"/>
    <w:rsid w:val="000D4D5F"/>
    <w:rsid w:val="000D4E83"/>
    <w:rsid w:val="000D506E"/>
    <w:rsid w:val="000D5143"/>
    <w:rsid w:val="000D53BA"/>
    <w:rsid w:val="000D53E8"/>
    <w:rsid w:val="000D54D8"/>
    <w:rsid w:val="000D57D4"/>
    <w:rsid w:val="000D5D60"/>
    <w:rsid w:val="000D5DE8"/>
    <w:rsid w:val="000D5F8E"/>
    <w:rsid w:val="000D60F4"/>
    <w:rsid w:val="000D632B"/>
    <w:rsid w:val="000D64C0"/>
    <w:rsid w:val="000D6504"/>
    <w:rsid w:val="000D6546"/>
    <w:rsid w:val="000D659D"/>
    <w:rsid w:val="000D6936"/>
    <w:rsid w:val="000D6DB7"/>
    <w:rsid w:val="000D70AB"/>
    <w:rsid w:val="000D713A"/>
    <w:rsid w:val="000D724A"/>
    <w:rsid w:val="000D790B"/>
    <w:rsid w:val="000E00A3"/>
    <w:rsid w:val="000E027A"/>
    <w:rsid w:val="000E0796"/>
    <w:rsid w:val="000E0797"/>
    <w:rsid w:val="000E08A8"/>
    <w:rsid w:val="000E08FF"/>
    <w:rsid w:val="000E0951"/>
    <w:rsid w:val="000E0BCC"/>
    <w:rsid w:val="000E0EAE"/>
    <w:rsid w:val="000E110C"/>
    <w:rsid w:val="000E11E6"/>
    <w:rsid w:val="000E13BA"/>
    <w:rsid w:val="000E1A09"/>
    <w:rsid w:val="000E1C74"/>
    <w:rsid w:val="000E1E20"/>
    <w:rsid w:val="000E1E74"/>
    <w:rsid w:val="000E1FB5"/>
    <w:rsid w:val="000E2470"/>
    <w:rsid w:val="000E25BB"/>
    <w:rsid w:val="000E2F9B"/>
    <w:rsid w:val="000E2FA3"/>
    <w:rsid w:val="000E3087"/>
    <w:rsid w:val="000E3573"/>
    <w:rsid w:val="000E3796"/>
    <w:rsid w:val="000E39B9"/>
    <w:rsid w:val="000E3DBB"/>
    <w:rsid w:val="000E3DE2"/>
    <w:rsid w:val="000E3E38"/>
    <w:rsid w:val="000E3EC9"/>
    <w:rsid w:val="000E3F09"/>
    <w:rsid w:val="000E4248"/>
    <w:rsid w:val="000E42DF"/>
    <w:rsid w:val="000E433B"/>
    <w:rsid w:val="000E4583"/>
    <w:rsid w:val="000E45A1"/>
    <w:rsid w:val="000E466E"/>
    <w:rsid w:val="000E4707"/>
    <w:rsid w:val="000E47AB"/>
    <w:rsid w:val="000E4807"/>
    <w:rsid w:val="000E4912"/>
    <w:rsid w:val="000E4F5E"/>
    <w:rsid w:val="000E5175"/>
    <w:rsid w:val="000E535C"/>
    <w:rsid w:val="000E555B"/>
    <w:rsid w:val="000E5BE8"/>
    <w:rsid w:val="000E5DBF"/>
    <w:rsid w:val="000E5E2B"/>
    <w:rsid w:val="000E6049"/>
    <w:rsid w:val="000E6116"/>
    <w:rsid w:val="000E62D6"/>
    <w:rsid w:val="000E6360"/>
    <w:rsid w:val="000E63B3"/>
    <w:rsid w:val="000E690B"/>
    <w:rsid w:val="000E6A6D"/>
    <w:rsid w:val="000E6AD6"/>
    <w:rsid w:val="000E6C97"/>
    <w:rsid w:val="000E6D35"/>
    <w:rsid w:val="000E6DFE"/>
    <w:rsid w:val="000E7032"/>
    <w:rsid w:val="000E71A9"/>
    <w:rsid w:val="000E7652"/>
    <w:rsid w:val="000E7809"/>
    <w:rsid w:val="000E7B22"/>
    <w:rsid w:val="000E7B25"/>
    <w:rsid w:val="000E7C32"/>
    <w:rsid w:val="000E7D6F"/>
    <w:rsid w:val="000E7F17"/>
    <w:rsid w:val="000F0189"/>
    <w:rsid w:val="000F0375"/>
    <w:rsid w:val="000F0732"/>
    <w:rsid w:val="000F0AB1"/>
    <w:rsid w:val="000F0B79"/>
    <w:rsid w:val="000F0C00"/>
    <w:rsid w:val="000F0C91"/>
    <w:rsid w:val="000F0E5B"/>
    <w:rsid w:val="000F0F32"/>
    <w:rsid w:val="000F0F47"/>
    <w:rsid w:val="000F105A"/>
    <w:rsid w:val="000F12DB"/>
    <w:rsid w:val="000F13E4"/>
    <w:rsid w:val="000F1530"/>
    <w:rsid w:val="000F183E"/>
    <w:rsid w:val="000F21FF"/>
    <w:rsid w:val="000F235D"/>
    <w:rsid w:val="000F2C2E"/>
    <w:rsid w:val="000F2EA4"/>
    <w:rsid w:val="000F3154"/>
    <w:rsid w:val="000F3285"/>
    <w:rsid w:val="000F333B"/>
    <w:rsid w:val="000F36C5"/>
    <w:rsid w:val="000F3B2C"/>
    <w:rsid w:val="000F3CA7"/>
    <w:rsid w:val="000F3ECA"/>
    <w:rsid w:val="000F3F33"/>
    <w:rsid w:val="000F3F57"/>
    <w:rsid w:val="000F4059"/>
    <w:rsid w:val="000F4247"/>
    <w:rsid w:val="000F4260"/>
    <w:rsid w:val="000F436D"/>
    <w:rsid w:val="000F4420"/>
    <w:rsid w:val="000F4478"/>
    <w:rsid w:val="000F44A1"/>
    <w:rsid w:val="000F49AF"/>
    <w:rsid w:val="000F50EC"/>
    <w:rsid w:val="000F5104"/>
    <w:rsid w:val="000F527D"/>
    <w:rsid w:val="000F5325"/>
    <w:rsid w:val="000F5399"/>
    <w:rsid w:val="000F53AB"/>
    <w:rsid w:val="000F5442"/>
    <w:rsid w:val="000F5794"/>
    <w:rsid w:val="000F57CE"/>
    <w:rsid w:val="000F5869"/>
    <w:rsid w:val="000F5885"/>
    <w:rsid w:val="000F5B2B"/>
    <w:rsid w:val="000F604E"/>
    <w:rsid w:val="000F6361"/>
    <w:rsid w:val="000F63C3"/>
    <w:rsid w:val="000F6920"/>
    <w:rsid w:val="000F6C48"/>
    <w:rsid w:val="000F70D3"/>
    <w:rsid w:val="000F71A4"/>
    <w:rsid w:val="000F71D0"/>
    <w:rsid w:val="000F732D"/>
    <w:rsid w:val="000F7583"/>
    <w:rsid w:val="000F7590"/>
    <w:rsid w:val="000F7630"/>
    <w:rsid w:val="000F7815"/>
    <w:rsid w:val="000F7AA3"/>
    <w:rsid w:val="000F7AD1"/>
    <w:rsid w:val="000F7E98"/>
    <w:rsid w:val="00100197"/>
    <w:rsid w:val="0010027A"/>
    <w:rsid w:val="00100344"/>
    <w:rsid w:val="001003BC"/>
    <w:rsid w:val="001003F6"/>
    <w:rsid w:val="00100556"/>
    <w:rsid w:val="0010096F"/>
    <w:rsid w:val="00100B46"/>
    <w:rsid w:val="00100BB7"/>
    <w:rsid w:val="00100D96"/>
    <w:rsid w:val="00100EAF"/>
    <w:rsid w:val="00100FB7"/>
    <w:rsid w:val="00100FFF"/>
    <w:rsid w:val="0010105F"/>
    <w:rsid w:val="00101081"/>
    <w:rsid w:val="00101177"/>
    <w:rsid w:val="00101249"/>
    <w:rsid w:val="00101373"/>
    <w:rsid w:val="0010165E"/>
    <w:rsid w:val="001016F9"/>
    <w:rsid w:val="001017AA"/>
    <w:rsid w:val="00101AE0"/>
    <w:rsid w:val="00101B36"/>
    <w:rsid w:val="00101EE7"/>
    <w:rsid w:val="00101F0F"/>
    <w:rsid w:val="001021BB"/>
    <w:rsid w:val="0010242B"/>
    <w:rsid w:val="00102503"/>
    <w:rsid w:val="00102B94"/>
    <w:rsid w:val="00103006"/>
    <w:rsid w:val="001033BC"/>
    <w:rsid w:val="001033E0"/>
    <w:rsid w:val="0010366A"/>
    <w:rsid w:val="001037F8"/>
    <w:rsid w:val="001039D3"/>
    <w:rsid w:val="00103C97"/>
    <w:rsid w:val="00103D40"/>
    <w:rsid w:val="00103E98"/>
    <w:rsid w:val="001046F0"/>
    <w:rsid w:val="00104840"/>
    <w:rsid w:val="00104E57"/>
    <w:rsid w:val="00104FDF"/>
    <w:rsid w:val="00105299"/>
    <w:rsid w:val="001052D2"/>
    <w:rsid w:val="0010543B"/>
    <w:rsid w:val="001057FF"/>
    <w:rsid w:val="001059A0"/>
    <w:rsid w:val="00105B52"/>
    <w:rsid w:val="00105E5F"/>
    <w:rsid w:val="00106044"/>
    <w:rsid w:val="0010604A"/>
    <w:rsid w:val="0010617A"/>
    <w:rsid w:val="00106249"/>
    <w:rsid w:val="0010632E"/>
    <w:rsid w:val="001063E6"/>
    <w:rsid w:val="00106511"/>
    <w:rsid w:val="0010697D"/>
    <w:rsid w:val="00106B1E"/>
    <w:rsid w:val="00106CE9"/>
    <w:rsid w:val="00106D1D"/>
    <w:rsid w:val="00106EB0"/>
    <w:rsid w:val="00106F80"/>
    <w:rsid w:val="00106FF3"/>
    <w:rsid w:val="00106FF8"/>
    <w:rsid w:val="00107399"/>
    <w:rsid w:val="001076B2"/>
    <w:rsid w:val="0010777F"/>
    <w:rsid w:val="00107915"/>
    <w:rsid w:val="00107C01"/>
    <w:rsid w:val="00107DB5"/>
    <w:rsid w:val="0011024C"/>
    <w:rsid w:val="001108CB"/>
    <w:rsid w:val="0011098B"/>
    <w:rsid w:val="0011099B"/>
    <w:rsid w:val="00110BA9"/>
    <w:rsid w:val="00110DBB"/>
    <w:rsid w:val="001112CD"/>
    <w:rsid w:val="001117E5"/>
    <w:rsid w:val="00111D36"/>
    <w:rsid w:val="00111EE3"/>
    <w:rsid w:val="001128CD"/>
    <w:rsid w:val="00112AF1"/>
    <w:rsid w:val="00112EB6"/>
    <w:rsid w:val="00112ECC"/>
    <w:rsid w:val="001130A0"/>
    <w:rsid w:val="00113116"/>
    <w:rsid w:val="00113224"/>
    <w:rsid w:val="0011384B"/>
    <w:rsid w:val="00113C90"/>
    <w:rsid w:val="00113E26"/>
    <w:rsid w:val="00113F0D"/>
    <w:rsid w:val="00114507"/>
    <w:rsid w:val="001148CE"/>
    <w:rsid w:val="001148F2"/>
    <w:rsid w:val="0011499E"/>
    <w:rsid w:val="00114AAD"/>
    <w:rsid w:val="00114F7E"/>
    <w:rsid w:val="0011515E"/>
    <w:rsid w:val="0011527C"/>
    <w:rsid w:val="0011572C"/>
    <w:rsid w:val="00115742"/>
    <w:rsid w:val="00115797"/>
    <w:rsid w:val="00115CC1"/>
    <w:rsid w:val="00115D90"/>
    <w:rsid w:val="0011616D"/>
    <w:rsid w:val="00116573"/>
    <w:rsid w:val="001166B6"/>
    <w:rsid w:val="00116718"/>
    <w:rsid w:val="001167ED"/>
    <w:rsid w:val="00116801"/>
    <w:rsid w:val="00116B73"/>
    <w:rsid w:val="00116C5D"/>
    <w:rsid w:val="00116CF3"/>
    <w:rsid w:val="00116D31"/>
    <w:rsid w:val="001172DF"/>
    <w:rsid w:val="00117343"/>
    <w:rsid w:val="0011751C"/>
    <w:rsid w:val="00117B50"/>
    <w:rsid w:val="00117B62"/>
    <w:rsid w:val="00117BBE"/>
    <w:rsid w:val="00117E8E"/>
    <w:rsid w:val="00120118"/>
    <w:rsid w:val="001201B2"/>
    <w:rsid w:val="001201D6"/>
    <w:rsid w:val="00120470"/>
    <w:rsid w:val="001209F7"/>
    <w:rsid w:val="00120BB9"/>
    <w:rsid w:val="00120C4A"/>
    <w:rsid w:val="00120D45"/>
    <w:rsid w:val="00121149"/>
    <w:rsid w:val="001211E8"/>
    <w:rsid w:val="00121329"/>
    <w:rsid w:val="0012160F"/>
    <w:rsid w:val="00121A07"/>
    <w:rsid w:val="00121A73"/>
    <w:rsid w:val="00121AEB"/>
    <w:rsid w:val="00121CE7"/>
    <w:rsid w:val="00121E13"/>
    <w:rsid w:val="00121E73"/>
    <w:rsid w:val="00121F4E"/>
    <w:rsid w:val="0012239B"/>
    <w:rsid w:val="0012245B"/>
    <w:rsid w:val="0012261F"/>
    <w:rsid w:val="0012275C"/>
    <w:rsid w:val="00122D4D"/>
    <w:rsid w:val="00122D78"/>
    <w:rsid w:val="001235D4"/>
    <w:rsid w:val="00123640"/>
    <w:rsid w:val="001236C1"/>
    <w:rsid w:val="001236D9"/>
    <w:rsid w:val="0012373D"/>
    <w:rsid w:val="00123893"/>
    <w:rsid w:val="0012392A"/>
    <w:rsid w:val="00123A08"/>
    <w:rsid w:val="00123A26"/>
    <w:rsid w:val="00123AAB"/>
    <w:rsid w:val="00123CEF"/>
    <w:rsid w:val="001240F6"/>
    <w:rsid w:val="00124405"/>
    <w:rsid w:val="001244EC"/>
    <w:rsid w:val="001245EE"/>
    <w:rsid w:val="0012481B"/>
    <w:rsid w:val="00124930"/>
    <w:rsid w:val="00124A6A"/>
    <w:rsid w:val="0012504F"/>
    <w:rsid w:val="00125251"/>
    <w:rsid w:val="00125435"/>
    <w:rsid w:val="0012560A"/>
    <w:rsid w:val="00125A87"/>
    <w:rsid w:val="00125CB5"/>
    <w:rsid w:val="00125DAF"/>
    <w:rsid w:val="00125EFD"/>
    <w:rsid w:val="0012610C"/>
    <w:rsid w:val="00126439"/>
    <w:rsid w:val="00126489"/>
    <w:rsid w:val="0012653F"/>
    <w:rsid w:val="001267B0"/>
    <w:rsid w:val="001268CB"/>
    <w:rsid w:val="001268FB"/>
    <w:rsid w:val="001269C3"/>
    <w:rsid w:val="00126F49"/>
    <w:rsid w:val="0012737B"/>
    <w:rsid w:val="00127AC5"/>
    <w:rsid w:val="00127B9C"/>
    <w:rsid w:val="00127D65"/>
    <w:rsid w:val="00127F64"/>
    <w:rsid w:val="00130053"/>
    <w:rsid w:val="0013007F"/>
    <w:rsid w:val="00130473"/>
    <w:rsid w:val="0013073D"/>
    <w:rsid w:val="00130A2A"/>
    <w:rsid w:val="00130D1B"/>
    <w:rsid w:val="00130EB4"/>
    <w:rsid w:val="00130EF6"/>
    <w:rsid w:val="0013101F"/>
    <w:rsid w:val="00131038"/>
    <w:rsid w:val="0013155B"/>
    <w:rsid w:val="00131591"/>
    <w:rsid w:val="00131604"/>
    <w:rsid w:val="001316E3"/>
    <w:rsid w:val="00131C8D"/>
    <w:rsid w:val="00131CFD"/>
    <w:rsid w:val="00131E60"/>
    <w:rsid w:val="00131FA3"/>
    <w:rsid w:val="001324DB"/>
    <w:rsid w:val="00132575"/>
    <w:rsid w:val="00132779"/>
    <w:rsid w:val="001329C1"/>
    <w:rsid w:val="00132A84"/>
    <w:rsid w:val="00132A9F"/>
    <w:rsid w:val="00132E0C"/>
    <w:rsid w:val="00132F16"/>
    <w:rsid w:val="001335D0"/>
    <w:rsid w:val="00133742"/>
    <w:rsid w:val="001338BD"/>
    <w:rsid w:val="001339AE"/>
    <w:rsid w:val="00133BAC"/>
    <w:rsid w:val="00133CD3"/>
    <w:rsid w:val="00133DBC"/>
    <w:rsid w:val="00133E18"/>
    <w:rsid w:val="00133FF9"/>
    <w:rsid w:val="0013410C"/>
    <w:rsid w:val="00134267"/>
    <w:rsid w:val="00134333"/>
    <w:rsid w:val="0013448B"/>
    <w:rsid w:val="00134DFA"/>
    <w:rsid w:val="0013518A"/>
    <w:rsid w:val="001352C0"/>
    <w:rsid w:val="0013551C"/>
    <w:rsid w:val="0013561B"/>
    <w:rsid w:val="00135656"/>
    <w:rsid w:val="00135695"/>
    <w:rsid w:val="001356DC"/>
    <w:rsid w:val="001357F0"/>
    <w:rsid w:val="00135964"/>
    <w:rsid w:val="0013596D"/>
    <w:rsid w:val="001359B4"/>
    <w:rsid w:val="00135A89"/>
    <w:rsid w:val="00135DD4"/>
    <w:rsid w:val="00136114"/>
    <w:rsid w:val="001363E9"/>
    <w:rsid w:val="00136401"/>
    <w:rsid w:val="00136464"/>
    <w:rsid w:val="00136728"/>
    <w:rsid w:val="00136856"/>
    <w:rsid w:val="00136BD0"/>
    <w:rsid w:val="00136EC8"/>
    <w:rsid w:val="00136FA6"/>
    <w:rsid w:val="001370B6"/>
    <w:rsid w:val="00137238"/>
    <w:rsid w:val="001374B9"/>
    <w:rsid w:val="00137776"/>
    <w:rsid w:val="0013799A"/>
    <w:rsid w:val="00137B4A"/>
    <w:rsid w:val="00137CA0"/>
    <w:rsid w:val="00137F26"/>
    <w:rsid w:val="00137F9F"/>
    <w:rsid w:val="0014004C"/>
    <w:rsid w:val="00140118"/>
    <w:rsid w:val="00140473"/>
    <w:rsid w:val="0014050D"/>
    <w:rsid w:val="0014065C"/>
    <w:rsid w:val="00140751"/>
    <w:rsid w:val="001409DA"/>
    <w:rsid w:val="00140B33"/>
    <w:rsid w:val="00140B69"/>
    <w:rsid w:val="00140EA0"/>
    <w:rsid w:val="00141019"/>
    <w:rsid w:val="00141094"/>
    <w:rsid w:val="001414E5"/>
    <w:rsid w:val="001414F0"/>
    <w:rsid w:val="00141AC2"/>
    <w:rsid w:val="00141AC8"/>
    <w:rsid w:val="00141C59"/>
    <w:rsid w:val="00141C5B"/>
    <w:rsid w:val="00141C8F"/>
    <w:rsid w:val="00141D37"/>
    <w:rsid w:val="00141D4D"/>
    <w:rsid w:val="00141D92"/>
    <w:rsid w:val="00141E2B"/>
    <w:rsid w:val="00141ED9"/>
    <w:rsid w:val="0014209E"/>
    <w:rsid w:val="001421BB"/>
    <w:rsid w:val="001427B0"/>
    <w:rsid w:val="001427B7"/>
    <w:rsid w:val="0014282E"/>
    <w:rsid w:val="00142B08"/>
    <w:rsid w:val="00142BC8"/>
    <w:rsid w:val="00142D0E"/>
    <w:rsid w:val="00142D2A"/>
    <w:rsid w:val="00142DD3"/>
    <w:rsid w:val="00142F0D"/>
    <w:rsid w:val="00142FD3"/>
    <w:rsid w:val="00142FFD"/>
    <w:rsid w:val="00143127"/>
    <w:rsid w:val="00143302"/>
    <w:rsid w:val="00143543"/>
    <w:rsid w:val="0014377F"/>
    <w:rsid w:val="00143872"/>
    <w:rsid w:val="001438A5"/>
    <w:rsid w:val="0014404C"/>
    <w:rsid w:val="001441FE"/>
    <w:rsid w:val="0014456C"/>
    <w:rsid w:val="0014461D"/>
    <w:rsid w:val="00144627"/>
    <w:rsid w:val="00144859"/>
    <w:rsid w:val="00144AD8"/>
    <w:rsid w:val="00144B36"/>
    <w:rsid w:val="00144C3C"/>
    <w:rsid w:val="00144F3A"/>
    <w:rsid w:val="00144F9E"/>
    <w:rsid w:val="001453F1"/>
    <w:rsid w:val="00145847"/>
    <w:rsid w:val="00145DF0"/>
    <w:rsid w:val="00145E3F"/>
    <w:rsid w:val="00145F4E"/>
    <w:rsid w:val="00145FB4"/>
    <w:rsid w:val="00146017"/>
    <w:rsid w:val="001462F3"/>
    <w:rsid w:val="001462F4"/>
    <w:rsid w:val="001465AF"/>
    <w:rsid w:val="001465F1"/>
    <w:rsid w:val="00147021"/>
    <w:rsid w:val="001470CC"/>
    <w:rsid w:val="00147295"/>
    <w:rsid w:val="0014729C"/>
    <w:rsid w:val="00147660"/>
    <w:rsid w:val="0014796F"/>
    <w:rsid w:val="00147994"/>
    <w:rsid w:val="00147ACF"/>
    <w:rsid w:val="0015049D"/>
    <w:rsid w:val="0015073C"/>
    <w:rsid w:val="001509F5"/>
    <w:rsid w:val="00150AC7"/>
    <w:rsid w:val="00150D3F"/>
    <w:rsid w:val="00150E6B"/>
    <w:rsid w:val="0015111A"/>
    <w:rsid w:val="0015127E"/>
    <w:rsid w:val="001512B7"/>
    <w:rsid w:val="0015132E"/>
    <w:rsid w:val="001513BC"/>
    <w:rsid w:val="001516DA"/>
    <w:rsid w:val="001520E6"/>
    <w:rsid w:val="00152359"/>
    <w:rsid w:val="00152D6D"/>
    <w:rsid w:val="00153124"/>
    <w:rsid w:val="00153522"/>
    <w:rsid w:val="0015357A"/>
    <w:rsid w:val="0015376F"/>
    <w:rsid w:val="0015379D"/>
    <w:rsid w:val="001538D5"/>
    <w:rsid w:val="00153A25"/>
    <w:rsid w:val="00153AAC"/>
    <w:rsid w:val="00153F22"/>
    <w:rsid w:val="001540EF"/>
    <w:rsid w:val="001541DE"/>
    <w:rsid w:val="00154CE5"/>
    <w:rsid w:val="00154CF1"/>
    <w:rsid w:val="00155019"/>
    <w:rsid w:val="0015510E"/>
    <w:rsid w:val="001554A2"/>
    <w:rsid w:val="001554DD"/>
    <w:rsid w:val="00155525"/>
    <w:rsid w:val="00155687"/>
    <w:rsid w:val="00155765"/>
    <w:rsid w:val="00155A9B"/>
    <w:rsid w:val="00155AAF"/>
    <w:rsid w:val="00155B16"/>
    <w:rsid w:val="00155B9B"/>
    <w:rsid w:val="001562A6"/>
    <w:rsid w:val="00156503"/>
    <w:rsid w:val="0015652C"/>
    <w:rsid w:val="00156686"/>
    <w:rsid w:val="00156B65"/>
    <w:rsid w:val="00156C3B"/>
    <w:rsid w:val="00156C63"/>
    <w:rsid w:val="00156E8B"/>
    <w:rsid w:val="00157031"/>
    <w:rsid w:val="00157175"/>
    <w:rsid w:val="00157276"/>
    <w:rsid w:val="001572D1"/>
    <w:rsid w:val="00157329"/>
    <w:rsid w:val="00157D61"/>
    <w:rsid w:val="00157EBC"/>
    <w:rsid w:val="00160663"/>
    <w:rsid w:val="00160838"/>
    <w:rsid w:val="00160855"/>
    <w:rsid w:val="0016089A"/>
    <w:rsid w:val="00160906"/>
    <w:rsid w:val="00160A6B"/>
    <w:rsid w:val="00160B91"/>
    <w:rsid w:val="00160DE1"/>
    <w:rsid w:val="0016123A"/>
    <w:rsid w:val="001614FE"/>
    <w:rsid w:val="00161799"/>
    <w:rsid w:val="00161B2B"/>
    <w:rsid w:val="00161BC2"/>
    <w:rsid w:val="00161C44"/>
    <w:rsid w:val="001621D2"/>
    <w:rsid w:val="00162328"/>
    <w:rsid w:val="0016233E"/>
    <w:rsid w:val="00162C87"/>
    <w:rsid w:val="00162F12"/>
    <w:rsid w:val="00162F4D"/>
    <w:rsid w:val="001633D5"/>
    <w:rsid w:val="0016348E"/>
    <w:rsid w:val="0016350A"/>
    <w:rsid w:val="001635D1"/>
    <w:rsid w:val="00163686"/>
    <w:rsid w:val="0016377F"/>
    <w:rsid w:val="0016392E"/>
    <w:rsid w:val="001639AA"/>
    <w:rsid w:val="00163A57"/>
    <w:rsid w:val="00163C1D"/>
    <w:rsid w:val="0016418E"/>
    <w:rsid w:val="001643FB"/>
    <w:rsid w:val="00164828"/>
    <w:rsid w:val="00164B4A"/>
    <w:rsid w:val="00164CD1"/>
    <w:rsid w:val="00165053"/>
    <w:rsid w:val="00165060"/>
    <w:rsid w:val="00165128"/>
    <w:rsid w:val="0016516C"/>
    <w:rsid w:val="001652DB"/>
    <w:rsid w:val="001652DC"/>
    <w:rsid w:val="00165505"/>
    <w:rsid w:val="00165519"/>
    <w:rsid w:val="00165730"/>
    <w:rsid w:val="00165A89"/>
    <w:rsid w:val="00165B01"/>
    <w:rsid w:val="00165B72"/>
    <w:rsid w:val="00165E08"/>
    <w:rsid w:val="00165EFB"/>
    <w:rsid w:val="001660E2"/>
    <w:rsid w:val="001662C7"/>
    <w:rsid w:val="0016651E"/>
    <w:rsid w:val="001665D4"/>
    <w:rsid w:val="001666A5"/>
    <w:rsid w:val="00166891"/>
    <w:rsid w:val="00166CBB"/>
    <w:rsid w:val="00166DDC"/>
    <w:rsid w:val="00166F8F"/>
    <w:rsid w:val="0016723D"/>
    <w:rsid w:val="00167A92"/>
    <w:rsid w:val="00167B55"/>
    <w:rsid w:val="00167BC2"/>
    <w:rsid w:val="00167C5E"/>
    <w:rsid w:val="00167E57"/>
    <w:rsid w:val="00167FD8"/>
    <w:rsid w:val="00170370"/>
    <w:rsid w:val="001705A9"/>
    <w:rsid w:val="0017064B"/>
    <w:rsid w:val="00170698"/>
    <w:rsid w:val="001707F2"/>
    <w:rsid w:val="00170904"/>
    <w:rsid w:val="00170A7F"/>
    <w:rsid w:val="00170B08"/>
    <w:rsid w:val="00170C62"/>
    <w:rsid w:val="00170CBC"/>
    <w:rsid w:val="00170D00"/>
    <w:rsid w:val="00170E0F"/>
    <w:rsid w:val="00170F23"/>
    <w:rsid w:val="00171263"/>
    <w:rsid w:val="001713D3"/>
    <w:rsid w:val="0017153F"/>
    <w:rsid w:val="00171620"/>
    <w:rsid w:val="0017173C"/>
    <w:rsid w:val="00171C01"/>
    <w:rsid w:val="00171FE1"/>
    <w:rsid w:val="00172131"/>
    <w:rsid w:val="0017278C"/>
    <w:rsid w:val="00172DAA"/>
    <w:rsid w:val="00173044"/>
    <w:rsid w:val="001730A6"/>
    <w:rsid w:val="001730AF"/>
    <w:rsid w:val="001731F9"/>
    <w:rsid w:val="00173308"/>
    <w:rsid w:val="0017332E"/>
    <w:rsid w:val="0017344D"/>
    <w:rsid w:val="0017367F"/>
    <w:rsid w:val="00173A5D"/>
    <w:rsid w:val="00173F8E"/>
    <w:rsid w:val="00174067"/>
    <w:rsid w:val="00174090"/>
    <w:rsid w:val="001740FF"/>
    <w:rsid w:val="00174608"/>
    <w:rsid w:val="0017466F"/>
    <w:rsid w:val="001746EC"/>
    <w:rsid w:val="00174786"/>
    <w:rsid w:val="001747BA"/>
    <w:rsid w:val="001749D6"/>
    <w:rsid w:val="00174B72"/>
    <w:rsid w:val="00174ECD"/>
    <w:rsid w:val="00174F08"/>
    <w:rsid w:val="001754C8"/>
    <w:rsid w:val="001756D3"/>
    <w:rsid w:val="001757A8"/>
    <w:rsid w:val="00175CD0"/>
    <w:rsid w:val="0017610B"/>
    <w:rsid w:val="001763A8"/>
    <w:rsid w:val="001763FA"/>
    <w:rsid w:val="001765B7"/>
    <w:rsid w:val="00176A92"/>
    <w:rsid w:val="00176C14"/>
    <w:rsid w:val="00176C3B"/>
    <w:rsid w:val="0017715E"/>
    <w:rsid w:val="0017716D"/>
    <w:rsid w:val="00177294"/>
    <w:rsid w:val="00177340"/>
    <w:rsid w:val="0017747C"/>
    <w:rsid w:val="001777EA"/>
    <w:rsid w:val="00177823"/>
    <w:rsid w:val="00177875"/>
    <w:rsid w:val="001778AE"/>
    <w:rsid w:val="00177A84"/>
    <w:rsid w:val="00177B64"/>
    <w:rsid w:val="00177BAC"/>
    <w:rsid w:val="00180046"/>
    <w:rsid w:val="001804A1"/>
    <w:rsid w:val="00180778"/>
    <w:rsid w:val="00180969"/>
    <w:rsid w:val="00180D0F"/>
    <w:rsid w:val="00180FEA"/>
    <w:rsid w:val="001812E1"/>
    <w:rsid w:val="001813A7"/>
    <w:rsid w:val="00181406"/>
    <w:rsid w:val="0018171B"/>
    <w:rsid w:val="001817AC"/>
    <w:rsid w:val="00181837"/>
    <w:rsid w:val="0018188B"/>
    <w:rsid w:val="00181A79"/>
    <w:rsid w:val="00181CC9"/>
    <w:rsid w:val="0018213D"/>
    <w:rsid w:val="00182319"/>
    <w:rsid w:val="00182361"/>
    <w:rsid w:val="00182476"/>
    <w:rsid w:val="00182756"/>
    <w:rsid w:val="0018275E"/>
    <w:rsid w:val="001828B8"/>
    <w:rsid w:val="00182CCA"/>
    <w:rsid w:val="00182D85"/>
    <w:rsid w:val="00182EA2"/>
    <w:rsid w:val="001832A5"/>
    <w:rsid w:val="00183357"/>
    <w:rsid w:val="0018343B"/>
    <w:rsid w:val="001834A5"/>
    <w:rsid w:val="0018350B"/>
    <w:rsid w:val="001835C4"/>
    <w:rsid w:val="00183925"/>
    <w:rsid w:val="00183A4C"/>
    <w:rsid w:val="00183A5F"/>
    <w:rsid w:val="00183B1D"/>
    <w:rsid w:val="00183C99"/>
    <w:rsid w:val="00183D16"/>
    <w:rsid w:val="00183D1C"/>
    <w:rsid w:val="001841C1"/>
    <w:rsid w:val="00184277"/>
    <w:rsid w:val="00184463"/>
    <w:rsid w:val="00184DD4"/>
    <w:rsid w:val="00184E8C"/>
    <w:rsid w:val="00185006"/>
    <w:rsid w:val="0018507E"/>
    <w:rsid w:val="0018527D"/>
    <w:rsid w:val="00185294"/>
    <w:rsid w:val="0018568A"/>
    <w:rsid w:val="001856E7"/>
    <w:rsid w:val="00185AC2"/>
    <w:rsid w:val="00185AD3"/>
    <w:rsid w:val="00185B65"/>
    <w:rsid w:val="00185C2F"/>
    <w:rsid w:val="001862F4"/>
    <w:rsid w:val="00186598"/>
    <w:rsid w:val="001866E2"/>
    <w:rsid w:val="00186924"/>
    <w:rsid w:val="00186A9F"/>
    <w:rsid w:val="00186C1B"/>
    <w:rsid w:val="00186C86"/>
    <w:rsid w:val="00186CDD"/>
    <w:rsid w:val="00186E11"/>
    <w:rsid w:val="00186FDF"/>
    <w:rsid w:val="001872C0"/>
    <w:rsid w:val="001872E7"/>
    <w:rsid w:val="001874BE"/>
    <w:rsid w:val="001875D5"/>
    <w:rsid w:val="00187654"/>
    <w:rsid w:val="00187901"/>
    <w:rsid w:val="00187B3D"/>
    <w:rsid w:val="00187E3C"/>
    <w:rsid w:val="00187E73"/>
    <w:rsid w:val="00187EE8"/>
    <w:rsid w:val="00187F13"/>
    <w:rsid w:val="001901D1"/>
    <w:rsid w:val="001904A2"/>
    <w:rsid w:val="00190593"/>
    <w:rsid w:val="0019095F"/>
    <w:rsid w:val="00190A1A"/>
    <w:rsid w:val="00190B4D"/>
    <w:rsid w:val="00190C2B"/>
    <w:rsid w:val="00191191"/>
    <w:rsid w:val="001912BB"/>
    <w:rsid w:val="001915FB"/>
    <w:rsid w:val="00191649"/>
    <w:rsid w:val="0019184C"/>
    <w:rsid w:val="0019187E"/>
    <w:rsid w:val="00191AF4"/>
    <w:rsid w:val="00191C06"/>
    <w:rsid w:val="00191E67"/>
    <w:rsid w:val="0019206D"/>
    <w:rsid w:val="001924FD"/>
    <w:rsid w:val="00192523"/>
    <w:rsid w:val="00192538"/>
    <w:rsid w:val="00192669"/>
    <w:rsid w:val="0019277C"/>
    <w:rsid w:val="00192788"/>
    <w:rsid w:val="001929F0"/>
    <w:rsid w:val="00192A57"/>
    <w:rsid w:val="00192B8B"/>
    <w:rsid w:val="00192CFE"/>
    <w:rsid w:val="00192D25"/>
    <w:rsid w:val="00192E41"/>
    <w:rsid w:val="001930A0"/>
    <w:rsid w:val="001930B2"/>
    <w:rsid w:val="00193201"/>
    <w:rsid w:val="001932FB"/>
    <w:rsid w:val="00193588"/>
    <w:rsid w:val="00193A08"/>
    <w:rsid w:val="00193B5E"/>
    <w:rsid w:val="00193B66"/>
    <w:rsid w:val="00193D8C"/>
    <w:rsid w:val="001940F0"/>
    <w:rsid w:val="0019430C"/>
    <w:rsid w:val="0019431E"/>
    <w:rsid w:val="00194372"/>
    <w:rsid w:val="0019446F"/>
    <w:rsid w:val="0019450B"/>
    <w:rsid w:val="0019452E"/>
    <w:rsid w:val="0019456D"/>
    <w:rsid w:val="00194703"/>
    <w:rsid w:val="00194716"/>
    <w:rsid w:val="00194825"/>
    <w:rsid w:val="00194900"/>
    <w:rsid w:val="00194963"/>
    <w:rsid w:val="00194CD6"/>
    <w:rsid w:val="00195433"/>
    <w:rsid w:val="0019571A"/>
    <w:rsid w:val="00195722"/>
    <w:rsid w:val="00195726"/>
    <w:rsid w:val="00195803"/>
    <w:rsid w:val="00195AEC"/>
    <w:rsid w:val="00195EF3"/>
    <w:rsid w:val="00195FBB"/>
    <w:rsid w:val="0019652A"/>
    <w:rsid w:val="001965A9"/>
    <w:rsid w:val="00196772"/>
    <w:rsid w:val="00196C6E"/>
    <w:rsid w:val="00196CA4"/>
    <w:rsid w:val="00197117"/>
    <w:rsid w:val="00197232"/>
    <w:rsid w:val="0019725A"/>
    <w:rsid w:val="001972C7"/>
    <w:rsid w:val="00197322"/>
    <w:rsid w:val="0019748F"/>
    <w:rsid w:val="001976D4"/>
    <w:rsid w:val="001979B4"/>
    <w:rsid w:val="00197B53"/>
    <w:rsid w:val="00197BFD"/>
    <w:rsid w:val="00197CC4"/>
    <w:rsid w:val="00197E33"/>
    <w:rsid w:val="00197E38"/>
    <w:rsid w:val="00197E4B"/>
    <w:rsid w:val="001A01C2"/>
    <w:rsid w:val="001A028B"/>
    <w:rsid w:val="001A048B"/>
    <w:rsid w:val="001A079A"/>
    <w:rsid w:val="001A0C5E"/>
    <w:rsid w:val="001A0D66"/>
    <w:rsid w:val="001A0F6A"/>
    <w:rsid w:val="001A1504"/>
    <w:rsid w:val="001A169F"/>
    <w:rsid w:val="001A16D8"/>
    <w:rsid w:val="001A19C8"/>
    <w:rsid w:val="001A217F"/>
    <w:rsid w:val="001A22D3"/>
    <w:rsid w:val="001A2453"/>
    <w:rsid w:val="001A24EB"/>
    <w:rsid w:val="001A25A1"/>
    <w:rsid w:val="001A25FB"/>
    <w:rsid w:val="001A2636"/>
    <w:rsid w:val="001A2C5C"/>
    <w:rsid w:val="001A2CF0"/>
    <w:rsid w:val="001A2DCA"/>
    <w:rsid w:val="001A2E1E"/>
    <w:rsid w:val="001A2E27"/>
    <w:rsid w:val="001A2FD6"/>
    <w:rsid w:val="001A2FD8"/>
    <w:rsid w:val="001A318C"/>
    <w:rsid w:val="001A3209"/>
    <w:rsid w:val="001A33BC"/>
    <w:rsid w:val="001A36EE"/>
    <w:rsid w:val="001A3ACD"/>
    <w:rsid w:val="001A3BC0"/>
    <w:rsid w:val="001A4737"/>
    <w:rsid w:val="001A47F6"/>
    <w:rsid w:val="001A4837"/>
    <w:rsid w:val="001A4941"/>
    <w:rsid w:val="001A49B8"/>
    <w:rsid w:val="001A4A62"/>
    <w:rsid w:val="001A4B84"/>
    <w:rsid w:val="001A57CE"/>
    <w:rsid w:val="001A5852"/>
    <w:rsid w:val="001A588C"/>
    <w:rsid w:val="001A5890"/>
    <w:rsid w:val="001A5B1E"/>
    <w:rsid w:val="001A5E07"/>
    <w:rsid w:val="001A60D1"/>
    <w:rsid w:val="001A673D"/>
    <w:rsid w:val="001A6748"/>
    <w:rsid w:val="001A6A79"/>
    <w:rsid w:val="001A6B28"/>
    <w:rsid w:val="001A6C89"/>
    <w:rsid w:val="001A6D4B"/>
    <w:rsid w:val="001A6F65"/>
    <w:rsid w:val="001A7026"/>
    <w:rsid w:val="001A70F4"/>
    <w:rsid w:val="001A717C"/>
    <w:rsid w:val="001A739F"/>
    <w:rsid w:val="001A7411"/>
    <w:rsid w:val="001A741B"/>
    <w:rsid w:val="001A774F"/>
    <w:rsid w:val="001A78AD"/>
    <w:rsid w:val="001A7988"/>
    <w:rsid w:val="001A7B94"/>
    <w:rsid w:val="001B0078"/>
    <w:rsid w:val="001B04D9"/>
    <w:rsid w:val="001B0BC6"/>
    <w:rsid w:val="001B0DD0"/>
    <w:rsid w:val="001B10C8"/>
    <w:rsid w:val="001B1367"/>
    <w:rsid w:val="001B14AB"/>
    <w:rsid w:val="001B1568"/>
    <w:rsid w:val="001B1CD5"/>
    <w:rsid w:val="001B1F57"/>
    <w:rsid w:val="001B208E"/>
    <w:rsid w:val="001B2205"/>
    <w:rsid w:val="001B2309"/>
    <w:rsid w:val="001B24B1"/>
    <w:rsid w:val="001B27FD"/>
    <w:rsid w:val="001B2903"/>
    <w:rsid w:val="001B2A06"/>
    <w:rsid w:val="001B2D33"/>
    <w:rsid w:val="001B2E86"/>
    <w:rsid w:val="001B2FF1"/>
    <w:rsid w:val="001B30DF"/>
    <w:rsid w:val="001B31BB"/>
    <w:rsid w:val="001B323C"/>
    <w:rsid w:val="001B32B5"/>
    <w:rsid w:val="001B3331"/>
    <w:rsid w:val="001B348F"/>
    <w:rsid w:val="001B34A0"/>
    <w:rsid w:val="001B371B"/>
    <w:rsid w:val="001B392C"/>
    <w:rsid w:val="001B3CC4"/>
    <w:rsid w:val="001B3D52"/>
    <w:rsid w:val="001B3DEB"/>
    <w:rsid w:val="001B3EA1"/>
    <w:rsid w:val="001B3F41"/>
    <w:rsid w:val="001B3FA7"/>
    <w:rsid w:val="001B465C"/>
    <w:rsid w:val="001B476E"/>
    <w:rsid w:val="001B4C73"/>
    <w:rsid w:val="001B4D46"/>
    <w:rsid w:val="001B4FBC"/>
    <w:rsid w:val="001B509E"/>
    <w:rsid w:val="001B553A"/>
    <w:rsid w:val="001B5597"/>
    <w:rsid w:val="001B5705"/>
    <w:rsid w:val="001B58B8"/>
    <w:rsid w:val="001B59D5"/>
    <w:rsid w:val="001B5CF5"/>
    <w:rsid w:val="001B5EB6"/>
    <w:rsid w:val="001B5F84"/>
    <w:rsid w:val="001B60C6"/>
    <w:rsid w:val="001B653C"/>
    <w:rsid w:val="001B6661"/>
    <w:rsid w:val="001B6760"/>
    <w:rsid w:val="001B6825"/>
    <w:rsid w:val="001B6DED"/>
    <w:rsid w:val="001B6F40"/>
    <w:rsid w:val="001B71FA"/>
    <w:rsid w:val="001B7372"/>
    <w:rsid w:val="001B73E8"/>
    <w:rsid w:val="001B769F"/>
    <w:rsid w:val="001B770E"/>
    <w:rsid w:val="001B7837"/>
    <w:rsid w:val="001B7886"/>
    <w:rsid w:val="001B79C8"/>
    <w:rsid w:val="001B7DAF"/>
    <w:rsid w:val="001B7E05"/>
    <w:rsid w:val="001B7F87"/>
    <w:rsid w:val="001C0029"/>
    <w:rsid w:val="001C0214"/>
    <w:rsid w:val="001C0405"/>
    <w:rsid w:val="001C0412"/>
    <w:rsid w:val="001C05B6"/>
    <w:rsid w:val="001C096A"/>
    <w:rsid w:val="001C111B"/>
    <w:rsid w:val="001C11E8"/>
    <w:rsid w:val="001C1384"/>
    <w:rsid w:val="001C150C"/>
    <w:rsid w:val="001C1519"/>
    <w:rsid w:val="001C1BCC"/>
    <w:rsid w:val="001C1D77"/>
    <w:rsid w:val="001C1DC3"/>
    <w:rsid w:val="001C1F77"/>
    <w:rsid w:val="001C1F9F"/>
    <w:rsid w:val="001C20F8"/>
    <w:rsid w:val="001C22B8"/>
    <w:rsid w:val="001C26F9"/>
    <w:rsid w:val="001C27DB"/>
    <w:rsid w:val="001C2B36"/>
    <w:rsid w:val="001C2CE7"/>
    <w:rsid w:val="001C2DEC"/>
    <w:rsid w:val="001C347B"/>
    <w:rsid w:val="001C34BD"/>
    <w:rsid w:val="001C358B"/>
    <w:rsid w:val="001C3698"/>
    <w:rsid w:val="001C3B8B"/>
    <w:rsid w:val="001C3BE4"/>
    <w:rsid w:val="001C3F00"/>
    <w:rsid w:val="001C4362"/>
    <w:rsid w:val="001C4656"/>
    <w:rsid w:val="001C4789"/>
    <w:rsid w:val="001C49D2"/>
    <w:rsid w:val="001C4C78"/>
    <w:rsid w:val="001C50FB"/>
    <w:rsid w:val="001C5C50"/>
    <w:rsid w:val="001C5D1C"/>
    <w:rsid w:val="001C5E58"/>
    <w:rsid w:val="001C61EE"/>
    <w:rsid w:val="001C63DD"/>
    <w:rsid w:val="001C680C"/>
    <w:rsid w:val="001C6AF3"/>
    <w:rsid w:val="001C6C51"/>
    <w:rsid w:val="001C6FAC"/>
    <w:rsid w:val="001C7015"/>
    <w:rsid w:val="001C723B"/>
    <w:rsid w:val="001C76A4"/>
    <w:rsid w:val="001C7735"/>
    <w:rsid w:val="001C7747"/>
    <w:rsid w:val="001C7980"/>
    <w:rsid w:val="001C7EB7"/>
    <w:rsid w:val="001D0325"/>
    <w:rsid w:val="001D0406"/>
    <w:rsid w:val="001D04A6"/>
    <w:rsid w:val="001D076E"/>
    <w:rsid w:val="001D0799"/>
    <w:rsid w:val="001D085E"/>
    <w:rsid w:val="001D09C2"/>
    <w:rsid w:val="001D0B05"/>
    <w:rsid w:val="001D0D1A"/>
    <w:rsid w:val="001D0D25"/>
    <w:rsid w:val="001D0D84"/>
    <w:rsid w:val="001D0F27"/>
    <w:rsid w:val="001D150C"/>
    <w:rsid w:val="001D1569"/>
    <w:rsid w:val="001D17FF"/>
    <w:rsid w:val="001D189C"/>
    <w:rsid w:val="001D191F"/>
    <w:rsid w:val="001D1A29"/>
    <w:rsid w:val="001D1A87"/>
    <w:rsid w:val="001D1D77"/>
    <w:rsid w:val="001D1DBB"/>
    <w:rsid w:val="001D1E11"/>
    <w:rsid w:val="001D216A"/>
    <w:rsid w:val="001D21DB"/>
    <w:rsid w:val="001D228C"/>
    <w:rsid w:val="001D23CF"/>
    <w:rsid w:val="001D23E6"/>
    <w:rsid w:val="001D2495"/>
    <w:rsid w:val="001D2530"/>
    <w:rsid w:val="001D267E"/>
    <w:rsid w:val="001D2808"/>
    <w:rsid w:val="001D2856"/>
    <w:rsid w:val="001D2C59"/>
    <w:rsid w:val="001D2D01"/>
    <w:rsid w:val="001D3106"/>
    <w:rsid w:val="001D3117"/>
    <w:rsid w:val="001D31FB"/>
    <w:rsid w:val="001D34E2"/>
    <w:rsid w:val="001D358A"/>
    <w:rsid w:val="001D3632"/>
    <w:rsid w:val="001D3684"/>
    <w:rsid w:val="001D3965"/>
    <w:rsid w:val="001D3AC8"/>
    <w:rsid w:val="001D3BF8"/>
    <w:rsid w:val="001D3CFD"/>
    <w:rsid w:val="001D3D57"/>
    <w:rsid w:val="001D4106"/>
    <w:rsid w:val="001D4664"/>
    <w:rsid w:val="001D466F"/>
    <w:rsid w:val="001D47C2"/>
    <w:rsid w:val="001D4843"/>
    <w:rsid w:val="001D4D5D"/>
    <w:rsid w:val="001D4DC7"/>
    <w:rsid w:val="001D4F35"/>
    <w:rsid w:val="001D501A"/>
    <w:rsid w:val="001D506C"/>
    <w:rsid w:val="001D5145"/>
    <w:rsid w:val="001D514C"/>
    <w:rsid w:val="001D51A3"/>
    <w:rsid w:val="001D5287"/>
    <w:rsid w:val="001D54E7"/>
    <w:rsid w:val="001D56EC"/>
    <w:rsid w:val="001D576D"/>
    <w:rsid w:val="001D57F1"/>
    <w:rsid w:val="001D5A0E"/>
    <w:rsid w:val="001D5A55"/>
    <w:rsid w:val="001D5C53"/>
    <w:rsid w:val="001D5EB5"/>
    <w:rsid w:val="001D5F33"/>
    <w:rsid w:val="001D6128"/>
    <w:rsid w:val="001D6189"/>
    <w:rsid w:val="001D61B3"/>
    <w:rsid w:val="001D6285"/>
    <w:rsid w:val="001D62BA"/>
    <w:rsid w:val="001D66CB"/>
    <w:rsid w:val="001D6709"/>
    <w:rsid w:val="001D72DD"/>
    <w:rsid w:val="001D7828"/>
    <w:rsid w:val="001D78D9"/>
    <w:rsid w:val="001D7BC6"/>
    <w:rsid w:val="001D7F00"/>
    <w:rsid w:val="001D7F19"/>
    <w:rsid w:val="001E051F"/>
    <w:rsid w:val="001E053E"/>
    <w:rsid w:val="001E05F9"/>
    <w:rsid w:val="001E0C8F"/>
    <w:rsid w:val="001E137B"/>
    <w:rsid w:val="001E1639"/>
    <w:rsid w:val="001E198C"/>
    <w:rsid w:val="001E1A96"/>
    <w:rsid w:val="001E1C2E"/>
    <w:rsid w:val="001E1EF9"/>
    <w:rsid w:val="001E2087"/>
    <w:rsid w:val="001E214B"/>
    <w:rsid w:val="001E233E"/>
    <w:rsid w:val="001E2380"/>
    <w:rsid w:val="001E246E"/>
    <w:rsid w:val="001E2518"/>
    <w:rsid w:val="001E267F"/>
    <w:rsid w:val="001E26D3"/>
    <w:rsid w:val="001E2900"/>
    <w:rsid w:val="001E292C"/>
    <w:rsid w:val="001E2A2B"/>
    <w:rsid w:val="001E2BCE"/>
    <w:rsid w:val="001E3264"/>
    <w:rsid w:val="001E3390"/>
    <w:rsid w:val="001E3708"/>
    <w:rsid w:val="001E3903"/>
    <w:rsid w:val="001E3A06"/>
    <w:rsid w:val="001E3A87"/>
    <w:rsid w:val="001E3B8B"/>
    <w:rsid w:val="001E3CE7"/>
    <w:rsid w:val="001E3DA9"/>
    <w:rsid w:val="001E3E67"/>
    <w:rsid w:val="001E3F9A"/>
    <w:rsid w:val="001E3FA1"/>
    <w:rsid w:val="001E402B"/>
    <w:rsid w:val="001E44A1"/>
    <w:rsid w:val="001E456D"/>
    <w:rsid w:val="001E4655"/>
    <w:rsid w:val="001E4692"/>
    <w:rsid w:val="001E4768"/>
    <w:rsid w:val="001E47F4"/>
    <w:rsid w:val="001E48A5"/>
    <w:rsid w:val="001E4A9F"/>
    <w:rsid w:val="001E4B4F"/>
    <w:rsid w:val="001E4BBB"/>
    <w:rsid w:val="001E4EDD"/>
    <w:rsid w:val="001E4F1B"/>
    <w:rsid w:val="001E543C"/>
    <w:rsid w:val="001E59F2"/>
    <w:rsid w:val="001E5B35"/>
    <w:rsid w:val="001E5BA8"/>
    <w:rsid w:val="001E66C0"/>
    <w:rsid w:val="001E69C1"/>
    <w:rsid w:val="001E6A35"/>
    <w:rsid w:val="001E6AD6"/>
    <w:rsid w:val="001E6D0D"/>
    <w:rsid w:val="001E6D24"/>
    <w:rsid w:val="001E6DE0"/>
    <w:rsid w:val="001E6E89"/>
    <w:rsid w:val="001E70D2"/>
    <w:rsid w:val="001E71E3"/>
    <w:rsid w:val="001E72DA"/>
    <w:rsid w:val="001E732B"/>
    <w:rsid w:val="001E7637"/>
    <w:rsid w:val="001E78E4"/>
    <w:rsid w:val="001F01D4"/>
    <w:rsid w:val="001F037C"/>
    <w:rsid w:val="001F0635"/>
    <w:rsid w:val="001F0675"/>
    <w:rsid w:val="001F07C1"/>
    <w:rsid w:val="001F0E79"/>
    <w:rsid w:val="001F0F14"/>
    <w:rsid w:val="001F12DC"/>
    <w:rsid w:val="001F19CE"/>
    <w:rsid w:val="001F1E28"/>
    <w:rsid w:val="001F2035"/>
    <w:rsid w:val="001F211D"/>
    <w:rsid w:val="001F253C"/>
    <w:rsid w:val="001F294C"/>
    <w:rsid w:val="001F2E0A"/>
    <w:rsid w:val="001F3044"/>
    <w:rsid w:val="001F30B3"/>
    <w:rsid w:val="001F376B"/>
    <w:rsid w:val="001F3812"/>
    <w:rsid w:val="001F382F"/>
    <w:rsid w:val="001F3D4A"/>
    <w:rsid w:val="001F3E24"/>
    <w:rsid w:val="001F3EDE"/>
    <w:rsid w:val="001F3F24"/>
    <w:rsid w:val="001F43BD"/>
    <w:rsid w:val="001F43DC"/>
    <w:rsid w:val="001F453D"/>
    <w:rsid w:val="001F4FF4"/>
    <w:rsid w:val="001F5325"/>
    <w:rsid w:val="001F5A6B"/>
    <w:rsid w:val="001F5D33"/>
    <w:rsid w:val="001F5E97"/>
    <w:rsid w:val="001F603E"/>
    <w:rsid w:val="001F61F0"/>
    <w:rsid w:val="001F62F0"/>
    <w:rsid w:val="001F6300"/>
    <w:rsid w:val="001F668E"/>
    <w:rsid w:val="001F6853"/>
    <w:rsid w:val="001F6AF3"/>
    <w:rsid w:val="001F6C91"/>
    <w:rsid w:val="001F6FD7"/>
    <w:rsid w:val="001F7342"/>
    <w:rsid w:val="001F73EB"/>
    <w:rsid w:val="001F7485"/>
    <w:rsid w:val="001F769F"/>
    <w:rsid w:val="001F7707"/>
    <w:rsid w:val="001F79CB"/>
    <w:rsid w:val="001F7EE4"/>
    <w:rsid w:val="001F7F56"/>
    <w:rsid w:val="00200249"/>
    <w:rsid w:val="002003AE"/>
    <w:rsid w:val="00200626"/>
    <w:rsid w:val="002006BB"/>
    <w:rsid w:val="00200741"/>
    <w:rsid w:val="0020093E"/>
    <w:rsid w:val="00200B78"/>
    <w:rsid w:val="00200C6E"/>
    <w:rsid w:val="00200D67"/>
    <w:rsid w:val="00200DD9"/>
    <w:rsid w:val="00200E48"/>
    <w:rsid w:val="0020109D"/>
    <w:rsid w:val="00201174"/>
    <w:rsid w:val="002011D5"/>
    <w:rsid w:val="002013FA"/>
    <w:rsid w:val="002016AE"/>
    <w:rsid w:val="002016F3"/>
    <w:rsid w:val="00201836"/>
    <w:rsid w:val="00201899"/>
    <w:rsid w:val="00201B84"/>
    <w:rsid w:val="00201DE0"/>
    <w:rsid w:val="00201E26"/>
    <w:rsid w:val="002025C6"/>
    <w:rsid w:val="0020278F"/>
    <w:rsid w:val="00202837"/>
    <w:rsid w:val="002028CC"/>
    <w:rsid w:val="002030E4"/>
    <w:rsid w:val="00203664"/>
    <w:rsid w:val="00203D85"/>
    <w:rsid w:val="0020400C"/>
    <w:rsid w:val="002041D2"/>
    <w:rsid w:val="002041E0"/>
    <w:rsid w:val="0020422F"/>
    <w:rsid w:val="002042A8"/>
    <w:rsid w:val="0020439C"/>
    <w:rsid w:val="0020451E"/>
    <w:rsid w:val="00204663"/>
    <w:rsid w:val="0020468F"/>
    <w:rsid w:val="002046E3"/>
    <w:rsid w:val="002046F0"/>
    <w:rsid w:val="0020472B"/>
    <w:rsid w:val="0020479D"/>
    <w:rsid w:val="00204AB9"/>
    <w:rsid w:val="00204C2D"/>
    <w:rsid w:val="00204DBE"/>
    <w:rsid w:val="00204F3D"/>
    <w:rsid w:val="00204F77"/>
    <w:rsid w:val="00204FF3"/>
    <w:rsid w:val="002054B0"/>
    <w:rsid w:val="0020564D"/>
    <w:rsid w:val="002057AE"/>
    <w:rsid w:val="00205A93"/>
    <w:rsid w:val="00205BC9"/>
    <w:rsid w:val="00205DAA"/>
    <w:rsid w:val="00205E82"/>
    <w:rsid w:val="00206096"/>
    <w:rsid w:val="002062A7"/>
    <w:rsid w:val="002063BF"/>
    <w:rsid w:val="002064F3"/>
    <w:rsid w:val="00206794"/>
    <w:rsid w:val="0020684F"/>
    <w:rsid w:val="0020689A"/>
    <w:rsid w:val="0020698B"/>
    <w:rsid w:val="002069E5"/>
    <w:rsid w:val="00206A3F"/>
    <w:rsid w:val="00206C80"/>
    <w:rsid w:val="00206D22"/>
    <w:rsid w:val="002071AD"/>
    <w:rsid w:val="002071DE"/>
    <w:rsid w:val="00207332"/>
    <w:rsid w:val="002075FD"/>
    <w:rsid w:val="002078FD"/>
    <w:rsid w:val="00207AFF"/>
    <w:rsid w:val="00207E13"/>
    <w:rsid w:val="002101E8"/>
    <w:rsid w:val="00210342"/>
    <w:rsid w:val="002103A9"/>
    <w:rsid w:val="002103B0"/>
    <w:rsid w:val="0021051B"/>
    <w:rsid w:val="00210631"/>
    <w:rsid w:val="00210658"/>
    <w:rsid w:val="0021070B"/>
    <w:rsid w:val="00210898"/>
    <w:rsid w:val="00210FC5"/>
    <w:rsid w:val="00210FD5"/>
    <w:rsid w:val="002112EF"/>
    <w:rsid w:val="002114B9"/>
    <w:rsid w:val="0021171F"/>
    <w:rsid w:val="00211C77"/>
    <w:rsid w:val="00211DE0"/>
    <w:rsid w:val="00211E77"/>
    <w:rsid w:val="0021205A"/>
    <w:rsid w:val="002124F5"/>
    <w:rsid w:val="002126CA"/>
    <w:rsid w:val="00212876"/>
    <w:rsid w:val="002128A8"/>
    <w:rsid w:val="00212AC9"/>
    <w:rsid w:val="00212B0F"/>
    <w:rsid w:val="00213223"/>
    <w:rsid w:val="00213286"/>
    <w:rsid w:val="00213290"/>
    <w:rsid w:val="00213497"/>
    <w:rsid w:val="00213734"/>
    <w:rsid w:val="00213B42"/>
    <w:rsid w:val="00213FAC"/>
    <w:rsid w:val="002140D9"/>
    <w:rsid w:val="00214266"/>
    <w:rsid w:val="00214360"/>
    <w:rsid w:val="00214394"/>
    <w:rsid w:val="002144F5"/>
    <w:rsid w:val="002146FF"/>
    <w:rsid w:val="002147D1"/>
    <w:rsid w:val="00214C0D"/>
    <w:rsid w:val="00214F8E"/>
    <w:rsid w:val="0021519F"/>
    <w:rsid w:val="00215237"/>
    <w:rsid w:val="00215423"/>
    <w:rsid w:val="00215776"/>
    <w:rsid w:val="00215F9C"/>
    <w:rsid w:val="00216077"/>
    <w:rsid w:val="0021619C"/>
    <w:rsid w:val="00216ADF"/>
    <w:rsid w:val="00216B5A"/>
    <w:rsid w:val="00216BFC"/>
    <w:rsid w:val="00216DCC"/>
    <w:rsid w:val="0021700A"/>
    <w:rsid w:val="0021718E"/>
    <w:rsid w:val="002171DF"/>
    <w:rsid w:val="002173CC"/>
    <w:rsid w:val="00217557"/>
    <w:rsid w:val="002176C9"/>
    <w:rsid w:val="00217712"/>
    <w:rsid w:val="0021783D"/>
    <w:rsid w:val="00217A81"/>
    <w:rsid w:val="00217D14"/>
    <w:rsid w:val="00217D35"/>
    <w:rsid w:val="00217E52"/>
    <w:rsid w:val="0022002A"/>
    <w:rsid w:val="00220039"/>
    <w:rsid w:val="002201EE"/>
    <w:rsid w:val="00220303"/>
    <w:rsid w:val="00220334"/>
    <w:rsid w:val="00220501"/>
    <w:rsid w:val="0022053E"/>
    <w:rsid w:val="002207DF"/>
    <w:rsid w:val="00220A34"/>
    <w:rsid w:val="00220B57"/>
    <w:rsid w:val="00220C7F"/>
    <w:rsid w:val="00220D81"/>
    <w:rsid w:val="0022116F"/>
    <w:rsid w:val="002212C5"/>
    <w:rsid w:val="002213E1"/>
    <w:rsid w:val="002214D5"/>
    <w:rsid w:val="0022156E"/>
    <w:rsid w:val="00221702"/>
    <w:rsid w:val="002219FA"/>
    <w:rsid w:val="00221ADC"/>
    <w:rsid w:val="00221B75"/>
    <w:rsid w:val="00221F7E"/>
    <w:rsid w:val="0022206C"/>
    <w:rsid w:val="002221E1"/>
    <w:rsid w:val="00222458"/>
    <w:rsid w:val="0022248D"/>
    <w:rsid w:val="002229AF"/>
    <w:rsid w:val="002229BF"/>
    <w:rsid w:val="00222BA0"/>
    <w:rsid w:val="00223008"/>
    <w:rsid w:val="002232EA"/>
    <w:rsid w:val="002233DC"/>
    <w:rsid w:val="0022352E"/>
    <w:rsid w:val="00223649"/>
    <w:rsid w:val="00223E6E"/>
    <w:rsid w:val="0022448E"/>
    <w:rsid w:val="002247E4"/>
    <w:rsid w:val="00224BE7"/>
    <w:rsid w:val="00224D4C"/>
    <w:rsid w:val="00224D7D"/>
    <w:rsid w:val="00224F53"/>
    <w:rsid w:val="00224FD7"/>
    <w:rsid w:val="002251A1"/>
    <w:rsid w:val="0022529F"/>
    <w:rsid w:val="00225663"/>
    <w:rsid w:val="00225ECD"/>
    <w:rsid w:val="00225EFE"/>
    <w:rsid w:val="00226031"/>
    <w:rsid w:val="002262CC"/>
    <w:rsid w:val="002264F3"/>
    <w:rsid w:val="00226D20"/>
    <w:rsid w:val="00226E06"/>
    <w:rsid w:val="00226E57"/>
    <w:rsid w:val="00226F1F"/>
    <w:rsid w:val="00227ABC"/>
    <w:rsid w:val="00227C2C"/>
    <w:rsid w:val="00227D0F"/>
    <w:rsid w:val="0023039B"/>
    <w:rsid w:val="002304C0"/>
    <w:rsid w:val="0023063A"/>
    <w:rsid w:val="002308CB"/>
    <w:rsid w:val="002309C3"/>
    <w:rsid w:val="00230A41"/>
    <w:rsid w:val="00230A7F"/>
    <w:rsid w:val="00231091"/>
    <w:rsid w:val="002310C0"/>
    <w:rsid w:val="00231369"/>
    <w:rsid w:val="00231404"/>
    <w:rsid w:val="002315D5"/>
    <w:rsid w:val="002316D3"/>
    <w:rsid w:val="0023183D"/>
    <w:rsid w:val="00231953"/>
    <w:rsid w:val="00231AB3"/>
    <w:rsid w:val="0023232E"/>
    <w:rsid w:val="002324A6"/>
    <w:rsid w:val="00232C15"/>
    <w:rsid w:val="00232C77"/>
    <w:rsid w:val="00232F1B"/>
    <w:rsid w:val="002331DB"/>
    <w:rsid w:val="00233308"/>
    <w:rsid w:val="00233815"/>
    <w:rsid w:val="0023382C"/>
    <w:rsid w:val="00233914"/>
    <w:rsid w:val="00233A12"/>
    <w:rsid w:val="00233E06"/>
    <w:rsid w:val="00233F57"/>
    <w:rsid w:val="0023454E"/>
    <w:rsid w:val="002348AC"/>
    <w:rsid w:val="002348BA"/>
    <w:rsid w:val="002348C1"/>
    <w:rsid w:val="002357B2"/>
    <w:rsid w:val="002357BA"/>
    <w:rsid w:val="00235A7C"/>
    <w:rsid w:val="00235DE8"/>
    <w:rsid w:val="00235EEB"/>
    <w:rsid w:val="002360E3"/>
    <w:rsid w:val="002365D0"/>
    <w:rsid w:val="00236B5B"/>
    <w:rsid w:val="00236DD0"/>
    <w:rsid w:val="00237075"/>
    <w:rsid w:val="0023715A"/>
    <w:rsid w:val="00237379"/>
    <w:rsid w:val="002374F2"/>
    <w:rsid w:val="00237716"/>
    <w:rsid w:val="0023774A"/>
    <w:rsid w:val="0023780B"/>
    <w:rsid w:val="002378D3"/>
    <w:rsid w:val="002378FA"/>
    <w:rsid w:val="00237FC6"/>
    <w:rsid w:val="0024020F"/>
    <w:rsid w:val="00240235"/>
    <w:rsid w:val="002403F1"/>
    <w:rsid w:val="002405D8"/>
    <w:rsid w:val="00240811"/>
    <w:rsid w:val="00240910"/>
    <w:rsid w:val="00240DE0"/>
    <w:rsid w:val="00240ED1"/>
    <w:rsid w:val="00241253"/>
    <w:rsid w:val="0024141A"/>
    <w:rsid w:val="002414F1"/>
    <w:rsid w:val="00241750"/>
    <w:rsid w:val="0024184E"/>
    <w:rsid w:val="0024191D"/>
    <w:rsid w:val="00241E8B"/>
    <w:rsid w:val="002421BE"/>
    <w:rsid w:val="002423B2"/>
    <w:rsid w:val="0024243C"/>
    <w:rsid w:val="002424FA"/>
    <w:rsid w:val="002425CF"/>
    <w:rsid w:val="00242752"/>
    <w:rsid w:val="00242885"/>
    <w:rsid w:val="00242BA9"/>
    <w:rsid w:val="00242C0C"/>
    <w:rsid w:val="00242C23"/>
    <w:rsid w:val="00242CDC"/>
    <w:rsid w:val="00242D25"/>
    <w:rsid w:val="0024367A"/>
    <w:rsid w:val="002436AF"/>
    <w:rsid w:val="00243722"/>
    <w:rsid w:val="00243755"/>
    <w:rsid w:val="0024376F"/>
    <w:rsid w:val="002437B1"/>
    <w:rsid w:val="00243A96"/>
    <w:rsid w:val="00243B94"/>
    <w:rsid w:val="00243BF5"/>
    <w:rsid w:val="00243C95"/>
    <w:rsid w:val="00243CA2"/>
    <w:rsid w:val="00243DD8"/>
    <w:rsid w:val="00244002"/>
    <w:rsid w:val="00244076"/>
    <w:rsid w:val="00244B4C"/>
    <w:rsid w:val="00244F60"/>
    <w:rsid w:val="00244FC9"/>
    <w:rsid w:val="00244FDF"/>
    <w:rsid w:val="00245084"/>
    <w:rsid w:val="00245468"/>
    <w:rsid w:val="0024573D"/>
    <w:rsid w:val="002458B1"/>
    <w:rsid w:val="0024598C"/>
    <w:rsid w:val="00245A60"/>
    <w:rsid w:val="00245D1D"/>
    <w:rsid w:val="00245DA3"/>
    <w:rsid w:val="00246794"/>
    <w:rsid w:val="00246875"/>
    <w:rsid w:val="00246946"/>
    <w:rsid w:val="00246B8D"/>
    <w:rsid w:val="00246C4A"/>
    <w:rsid w:val="00246D3F"/>
    <w:rsid w:val="00246E85"/>
    <w:rsid w:val="00247636"/>
    <w:rsid w:val="002477A8"/>
    <w:rsid w:val="00247812"/>
    <w:rsid w:val="002478A5"/>
    <w:rsid w:val="0025026C"/>
    <w:rsid w:val="002508BA"/>
    <w:rsid w:val="0025096F"/>
    <w:rsid w:val="00250B0E"/>
    <w:rsid w:val="00250C02"/>
    <w:rsid w:val="00250D1B"/>
    <w:rsid w:val="0025102A"/>
    <w:rsid w:val="002515D2"/>
    <w:rsid w:val="002517CC"/>
    <w:rsid w:val="00251C0C"/>
    <w:rsid w:val="002521EB"/>
    <w:rsid w:val="0025244A"/>
    <w:rsid w:val="00252452"/>
    <w:rsid w:val="002527CD"/>
    <w:rsid w:val="0025292E"/>
    <w:rsid w:val="00252A1B"/>
    <w:rsid w:val="00252AA8"/>
    <w:rsid w:val="00252AD3"/>
    <w:rsid w:val="00252C51"/>
    <w:rsid w:val="00252CF2"/>
    <w:rsid w:val="00252ED4"/>
    <w:rsid w:val="00253339"/>
    <w:rsid w:val="00253987"/>
    <w:rsid w:val="00253AE2"/>
    <w:rsid w:val="00253B97"/>
    <w:rsid w:val="00254330"/>
    <w:rsid w:val="00254424"/>
    <w:rsid w:val="00254538"/>
    <w:rsid w:val="00254556"/>
    <w:rsid w:val="0025464B"/>
    <w:rsid w:val="002546CD"/>
    <w:rsid w:val="00254BE2"/>
    <w:rsid w:val="00254EA5"/>
    <w:rsid w:val="002551D3"/>
    <w:rsid w:val="002555C2"/>
    <w:rsid w:val="00255723"/>
    <w:rsid w:val="002559BD"/>
    <w:rsid w:val="00255A77"/>
    <w:rsid w:val="00255AD4"/>
    <w:rsid w:val="00255D77"/>
    <w:rsid w:val="002560B9"/>
    <w:rsid w:val="002566C3"/>
    <w:rsid w:val="0025672C"/>
    <w:rsid w:val="002569BD"/>
    <w:rsid w:val="00256A5A"/>
    <w:rsid w:val="00256FC3"/>
    <w:rsid w:val="00257045"/>
    <w:rsid w:val="00257265"/>
    <w:rsid w:val="0025745C"/>
    <w:rsid w:val="0025749E"/>
    <w:rsid w:val="0025751E"/>
    <w:rsid w:val="00257B3C"/>
    <w:rsid w:val="00257C32"/>
    <w:rsid w:val="00260006"/>
    <w:rsid w:val="002600FF"/>
    <w:rsid w:val="002602B5"/>
    <w:rsid w:val="00260574"/>
    <w:rsid w:val="002608F0"/>
    <w:rsid w:val="002608FB"/>
    <w:rsid w:val="00260B25"/>
    <w:rsid w:val="00261054"/>
    <w:rsid w:val="0026149C"/>
    <w:rsid w:val="0026161B"/>
    <w:rsid w:val="002616E0"/>
    <w:rsid w:val="0026191C"/>
    <w:rsid w:val="00261CA7"/>
    <w:rsid w:val="00261CF3"/>
    <w:rsid w:val="00261DCE"/>
    <w:rsid w:val="00261FDC"/>
    <w:rsid w:val="002621E5"/>
    <w:rsid w:val="002623E4"/>
    <w:rsid w:val="00262425"/>
    <w:rsid w:val="00262740"/>
    <w:rsid w:val="00262923"/>
    <w:rsid w:val="00262C43"/>
    <w:rsid w:val="00262D08"/>
    <w:rsid w:val="00262D62"/>
    <w:rsid w:val="00262E26"/>
    <w:rsid w:val="00262E61"/>
    <w:rsid w:val="00262F9B"/>
    <w:rsid w:val="002635A3"/>
    <w:rsid w:val="002635ED"/>
    <w:rsid w:val="0026364C"/>
    <w:rsid w:val="002636AB"/>
    <w:rsid w:val="002638EE"/>
    <w:rsid w:val="00263902"/>
    <w:rsid w:val="00263A78"/>
    <w:rsid w:val="00263CF8"/>
    <w:rsid w:val="00263DF4"/>
    <w:rsid w:val="002640FE"/>
    <w:rsid w:val="0026448A"/>
    <w:rsid w:val="002645C1"/>
    <w:rsid w:val="00264913"/>
    <w:rsid w:val="00264B52"/>
    <w:rsid w:val="00264C45"/>
    <w:rsid w:val="00264D25"/>
    <w:rsid w:val="00265178"/>
    <w:rsid w:val="002651B1"/>
    <w:rsid w:val="002652BA"/>
    <w:rsid w:val="002657E8"/>
    <w:rsid w:val="002659C7"/>
    <w:rsid w:val="00265CDB"/>
    <w:rsid w:val="00265CE4"/>
    <w:rsid w:val="00265EB9"/>
    <w:rsid w:val="002665C3"/>
    <w:rsid w:val="00266623"/>
    <w:rsid w:val="00266A87"/>
    <w:rsid w:val="00266B3A"/>
    <w:rsid w:val="00266B5D"/>
    <w:rsid w:val="0026708D"/>
    <w:rsid w:val="00267126"/>
    <w:rsid w:val="00267355"/>
    <w:rsid w:val="0026759F"/>
    <w:rsid w:val="002675C4"/>
    <w:rsid w:val="002675ED"/>
    <w:rsid w:val="00267D3C"/>
    <w:rsid w:val="0027014D"/>
    <w:rsid w:val="00270186"/>
    <w:rsid w:val="002702E4"/>
    <w:rsid w:val="00270539"/>
    <w:rsid w:val="00270B7B"/>
    <w:rsid w:val="00270C0F"/>
    <w:rsid w:val="00270D0B"/>
    <w:rsid w:val="002710E2"/>
    <w:rsid w:val="00271174"/>
    <w:rsid w:val="002714E5"/>
    <w:rsid w:val="00271511"/>
    <w:rsid w:val="00271600"/>
    <w:rsid w:val="0027184D"/>
    <w:rsid w:val="002722C5"/>
    <w:rsid w:val="0027265E"/>
    <w:rsid w:val="0027294B"/>
    <w:rsid w:val="00272A33"/>
    <w:rsid w:val="00272D48"/>
    <w:rsid w:val="00273226"/>
    <w:rsid w:val="00273409"/>
    <w:rsid w:val="0027341D"/>
    <w:rsid w:val="002735CC"/>
    <w:rsid w:val="00273773"/>
    <w:rsid w:val="002737D8"/>
    <w:rsid w:val="00273DB5"/>
    <w:rsid w:val="00273FB4"/>
    <w:rsid w:val="00274090"/>
    <w:rsid w:val="002744EA"/>
    <w:rsid w:val="0027452A"/>
    <w:rsid w:val="00274850"/>
    <w:rsid w:val="00274865"/>
    <w:rsid w:val="00274A8E"/>
    <w:rsid w:val="00274B5E"/>
    <w:rsid w:val="00274B7C"/>
    <w:rsid w:val="00274C8C"/>
    <w:rsid w:val="00274E01"/>
    <w:rsid w:val="00274E9D"/>
    <w:rsid w:val="00275010"/>
    <w:rsid w:val="00275206"/>
    <w:rsid w:val="0027525C"/>
    <w:rsid w:val="00275732"/>
    <w:rsid w:val="0027579D"/>
    <w:rsid w:val="00275A81"/>
    <w:rsid w:val="00275CFA"/>
    <w:rsid w:val="00275F36"/>
    <w:rsid w:val="0027607D"/>
    <w:rsid w:val="00276283"/>
    <w:rsid w:val="00276397"/>
    <w:rsid w:val="002765FB"/>
    <w:rsid w:val="00276937"/>
    <w:rsid w:val="00276ADE"/>
    <w:rsid w:val="00276B08"/>
    <w:rsid w:val="00276B42"/>
    <w:rsid w:val="00276B60"/>
    <w:rsid w:val="00276CCD"/>
    <w:rsid w:val="00276D0B"/>
    <w:rsid w:val="00276E19"/>
    <w:rsid w:val="00277350"/>
    <w:rsid w:val="00277657"/>
    <w:rsid w:val="00277709"/>
    <w:rsid w:val="0027781D"/>
    <w:rsid w:val="00277CE8"/>
    <w:rsid w:val="00277E5B"/>
    <w:rsid w:val="00277E7B"/>
    <w:rsid w:val="00277E7F"/>
    <w:rsid w:val="00277FF1"/>
    <w:rsid w:val="002801ED"/>
    <w:rsid w:val="0028034A"/>
    <w:rsid w:val="002803AE"/>
    <w:rsid w:val="00280414"/>
    <w:rsid w:val="002805B2"/>
    <w:rsid w:val="00280720"/>
    <w:rsid w:val="002808F8"/>
    <w:rsid w:val="00280C2F"/>
    <w:rsid w:val="0028126F"/>
    <w:rsid w:val="002812DE"/>
    <w:rsid w:val="002813E8"/>
    <w:rsid w:val="002815E0"/>
    <w:rsid w:val="00281925"/>
    <w:rsid w:val="00281987"/>
    <w:rsid w:val="0028221D"/>
    <w:rsid w:val="00282544"/>
    <w:rsid w:val="002825D8"/>
    <w:rsid w:val="002825EA"/>
    <w:rsid w:val="002825F6"/>
    <w:rsid w:val="0028286E"/>
    <w:rsid w:val="002829C7"/>
    <w:rsid w:val="00282C65"/>
    <w:rsid w:val="00282F88"/>
    <w:rsid w:val="00283092"/>
    <w:rsid w:val="00283364"/>
    <w:rsid w:val="00283471"/>
    <w:rsid w:val="00283595"/>
    <w:rsid w:val="0028359F"/>
    <w:rsid w:val="00283610"/>
    <w:rsid w:val="0028361D"/>
    <w:rsid w:val="00283622"/>
    <w:rsid w:val="00283B95"/>
    <w:rsid w:val="00283C55"/>
    <w:rsid w:val="00283F62"/>
    <w:rsid w:val="00284109"/>
    <w:rsid w:val="002841FE"/>
    <w:rsid w:val="00284232"/>
    <w:rsid w:val="00284331"/>
    <w:rsid w:val="0028482A"/>
    <w:rsid w:val="00284EF2"/>
    <w:rsid w:val="00284FB7"/>
    <w:rsid w:val="0028503D"/>
    <w:rsid w:val="00285171"/>
    <w:rsid w:val="0028521A"/>
    <w:rsid w:val="0028551F"/>
    <w:rsid w:val="002856B0"/>
    <w:rsid w:val="00285A0D"/>
    <w:rsid w:val="00285A8F"/>
    <w:rsid w:val="00285BEF"/>
    <w:rsid w:val="00285C06"/>
    <w:rsid w:val="00285C4B"/>
    <w:rsid w:val="00285DF9"/>
    <w:rsid w:val="00286461"/>
    <w:rsid w:val="002867AA"/>
    <w:rsid w:val="00286A5F"/>
    <w:rsid w:val="00286AE3"/>
    <w:rsid w:val="00286E67"/>
    <w:rsid w:val="0028706C"/>
    <w:rsid w:val="0028710A"/>
    <w:rsid w:val="00287208"/>
    <w:rsid w:val="002875CC"/>
    <w:rsid w:val="002877B4"/>
    <w:rsid w:val="00287A3C"/>
    <w:rsid w:val="00287A4A"/>
    <w:rsid w:val="00287AE0"/>
    <w:rsid w:val="00287AF6"/>
    <w:rsid w:val="00287C43"/>
    <w:rsid w:val="0029028B"/>
    <w:rsid w:val="00290387"/>
    <w:rsid w:val="00290621"/>
    <w:rsid w:val="00290749"/>
    <w:rsid w:val="0029074F"/>
    <w:rsid w:val="00290922"/>
    <w:rsid w:val="00290C0A"/>
    <w:rsid w:val="0029119D"/>
    <w:rsid w:val="002911B9"/>
    <w:rsid w:val="002918F9"/>
    <w:rsid w:val="00291923"/>
    <w:rsid w:val="00291929"/>
    <w:rsid w:val="00291993"/>
    <w:rsid w:val="002919FD"/>
    <w:rsid w:val="00291D03"/>
    <w:rsid w:val="00291EBB"/>
    <w:rsid w:val="002921B0"/>
    <w:rsid w:val="002924F1"/>
    <w:rsid w:val="0029279D"/>
    <w:rsid w:val="002927FE"/>
    <w:rsid w:val="00292978"/>
    <w:rsid w:val="00292BD8"/>
    <w:rsid w:val="00292D16"/>
    <w:rsid w:val="00292FA6"/>
    <w:rsid w:val="002935FF"/>
    <w:rsid w:val="0029375F"/>
    <w:rsid w:val="002937B9"/>
    <w:rsid w:val="00293CAB"/>
    <w:rsid w:val="00293CEB"/>
    <w:rsid w:val="00293E5F"/>
    <w:rsid w:val="00293F5E"/>
    <w:rsid w:val="00293FEA"/>
    <w:rsid w:val="0029402A"/>
    <w:rsid w:val="002940D7"/>
    <w:rsid w:val="002941FE"/>
    <w:rsid w:val="002947AD"/>
    <w:rsid w:val="00294E0E"/>
    <w:rsid w:val="00294F6C"/>
    <w:rsid w:val="00295000"/>
    <w:rsid w:val="00295018"/>
    <w:rsid w:val="002950B2"/>
    <w:rsid w:val="002955E8"/>
    <w:rsid w:val="002957ED"/>
    <w:rsid w:val="00295B74"/>
    <w:rsid w:val="00295C10"/>
    <w:rsid w:val="002960B7"/>
    <w:rsid w:val="0029669C"/>
    <w:rsid w:val="0029670F"/>
    <w:rsid w:val="00296754"/>
    <w:rsid w:val="00296873"/>
    <w:rsid w:val="00296C50"/>
    <w:rsid w:val="00296E98"/>
    <w:rsid w:val="0029716A"/>
    <w:rsid w:val="0029716E"/>
    <w:rsid w:val="002974F9"/>
    <w:rsid w:val="00297A49"/>
    <w:rsid w:val="002A07B2"/>
    <w:rsid w:val="002A0934"/>
    <w:rsid w:val="002A0E18"/>
    <w:rsid w:val="002A100A"/>
    <w:rsid w:val="002A12A0"/>
    <w:rsid w:val="002A1554"/>
    <w:rsid w:val="002A156A"/>
    <w:rsid w:val="002A175F"/>
    <w:rsid w:val="002A1D17"/>
    <w:rsid w:val="002A1D8B"/>
    <w:rsid w:val="002A1E7C"/>
    <w:rsid w:val="002A255E"/>
    <w:rsid w:val="002A2810"/>
    <w:rsid w:val="002A293A"/>
    <w:rsid w:val="002A2C79"/>
    <w:rsid w:val="002A2DF9"/>
    <w:rsid w:val="002A305F"/>
    <w:rsid w:val="002A33C2"/>
    <w:rsid w:val="002A36C8"/>
    <w:rsid w:val="002A36DA"/>
    <w:rsid w:val="002A36E4"/>
    <w:rsid w:val="002A37BD"/>
    <w:rsid w:val="002A3AE7"/>
    <w:rsid w:val="002A3CC0"/>
    <w:rsid w:val="002A3DC4"/>
    <w:rsid w:val="002A3EA0"/>
    <w:rsid w:val="002A4300"/>
    <w:rsid w:val="002A448B"/>
    <w:rsid w:val="002A4635"/>
    <w:rsid w:val="002A4714"/>
    <w:rsid w:val="002A47C8"/>
    <w:rsid w:val="002A4982"/>
    <w:rsid w:val="002A4A83"/>
    <w:rsid w:val="002A4B76"/>
    <w:rsid w:val="002A5394"/>
    <w:rsid w:val="002A543C"/>
    <w:rsid w:val="002A555B"/>
    <w:rsid w:val="002A5566"/>
    <w:rsid w:val="002A5803"/>
    <w:rsid w:val="002A582B"/>
    <w:rsid w:val="002A58A5"/>
    <w:rsid w:val="002A592C"/>
    <w:rsid w:val="002A5AAF"/>
    <w:rsid w:val="002A5E31"/>
    <w:rsid w:val="002A60C6"/>
    <w:rsid w:val="002A61C4"/>
    <w:rsid w:val="002A62D6"/>
    <w:rsid w:val="002A630C"/>
    <w:rsid w:val="002A635C"/>
    <w:rsid w:val="002A64D8"/>
    <w:rsid w:val="002A6708"/>
    <w:rsid w:val="002A670E"/>
    <w:rsid w:val="002A6AF7"/>
    <w:rsid w:val="002A6B7C"/>
    <w:rsid w:val="002A6D5D"/>
    <w:rsid w:val="002A6F71"/>
    <w:rsid w:val="002A7393"/>
    <w:rsid w:val="002A78A2"/>
    <w:rsid w:val="002A793B"/>
    <w:rsid w:val="002A7B72"/>
    <w:rsid w:val="002A7E87"/>
    <w:rsid w:val="002B0007"/>
    <w:rsid w:val="002B021C"/>
    <w:rsid w:val="002B04A5"/>
    <w:rsid w:val="002B067D"/>
    <w:rsid w:val="002B0739"/>
    <w:rsid w:val="002B0753"/>
    <w:rsid w:val="002B07A7"/>
    <w:rsid w:val="002B081B"/>
    <w:rsid w:val="002B0ACA"/>
    <w:rsid w:val="002B0C35"/>
    <w:rsid w:val="002B0C61"/>
    <w:rsid w:val="002B0FB8"/>
    <w:rsid w:val="002B10DC"/>
    <w:rsid w:val="002B1154"/>
    <w:rsid w:val="002B12D9"/>
    <w:rsid w:val="002B1305"/>
    <w:rsid w:val="002B16F6"/>
    <w:rsid w:val="002B17D3"/>
    <w:rsid w:val="002B1AA7"/>
    <w:rsid w:val="002B1E0D"/>
    <w:rsid w:val="002B2153"/>
    <w:rsid w:val="002B2418"/>
    <w:rsid w:val="002B2C65"/>
    <w:rsid w:val="002B2F93"/>
    <w:rsid w:val="002B2FD0"/>
    <w:rsid w:val="002B300E"/>
    <w:rsid w:val="002B3112"/>
    <w:rsid w:val="002B3373"/>
    <w:rsid w:val="002B377B"/>
    <w:rsid w:val="002B37B7"/>
    <w:rsid w:val="002B3A40"/>
    <w:rsid w:val="002B3A65"/>
    <w:rsid w:val="002B3BD8"/>
    <w:rsid w:val="002B3E07"/>
    <w:rsid w:val="002B3E0A"/>
    <w:rsid w:val="002B3FF7"/>
    <w:rsid w:val="002B4110"/>
    <w:rsid w:val="002B47BB"/>
    <w:rsid w:val="002B48E8"/>
    <w:rsid w:val="002B4975"/>
    <w:rsid w:val="002B4CE5"/>
    <w:rsid w:val="002B4D18"/>
    <w:rsid w:val="002B4D72"/>
    <w:rsid w:val="002B4E76"/>
    <w:rsid w:val="002B5388"/>
    <w:rsid w:val="002B54B0"/>
    <w:rsid w:val="002B5AD1"/>
    <w:rsid w:val="002B5D62"/>
    <w:rsid w:val="002B5E3B"/>
    <w:rsid w:val="002B64B8"/>
    <w:rsid w:val="002B6606"/>
    <w:rsid w:val="002B679D"/>
    <w:rsid w:val="002B6819"/>
    <w:rsid w:val="002B69E0"/>
    <w:rsid w:val="002B6BE8"/>
    <w:rsid w:val="002B6EE3"/>
    <w:rsid w:val="002B7073"/>
    <w:rsid w:val="002B70BE"/>
    <w:rsid w:val="002B72B5"/>
    <w:rsid w:val="002B74A2"/>
    <w:rsid w:val="002B7995"/>
    <w:rsid w:val="002B7B2A"/>
    <w:rsid w:val="002B7E1C"/>
    <w:rsid w:val="002B7F37"/>
    <w:rsid w:val="002B7F73"/>
    <w:rsid w:val="002C0074"/>
    <w:rsid w:val="002C013D"/>
    <w:rsid w:val="002C01D6"/>
    <w:rsid w:val="002C05C9"/>
    <w:rsid w:val="002C0643"/>
    <w:rsid w:val="002C06CA"/>
    <w:rsid w:val="002C0739"/>
    <w:rsid w:val="002C0769"/>
    <w:rsid w:val="002C08C4"/>
    <w:rsid w:val="002C092F"/>
    <w:rsid w:val="002C09FF"/>
    <w:rsid w:val="002C0E52"/>
    <w:rsid w:val="002C0F43"/>
    <w:rsid w:val="002C11A1"/>
    <w:rsid w:val="002C11AA"/>
    <w:rsid w:val="002C147E"/>
    <w:rsid w:val="002C166C"/>
    <w:rsid w:val="002C1762"/>
    <w:rsid w:val="002C1F90"/>
    <w:rsid w:val="002C27E7"/>
    <w:rsid w:val="002C27F7"/>
    <w:rsid w:val="002C27FF"/>
    <w:rsid w:val="002C2956"/>
    <w:rsid w:val="002C2B49"/>
    <w:rsid w:val="002C2B56"/>
    <w:rsid w:val="002C2BD9"/>
    <w:rsid w:val="002C2C0C"/>
    <w:rsid w:val="002C33C1"/>
    <w:rsid w:val="002C393C"/>
    <w:rsid w:val="002C3951"/>
    <w:rsid w:val="002C3A0F"/>
    <w:rsid w:val="002C3B4E"/>
    <w:rsid w:val="002C3BC2"/>
    <w:rsid w:val="002C3C00"/>
    <w:rsid w:val="002C3C7A"/>
    <w:rsid w:val="002C3D2B"/>
    <w:rsid w:val="002C3D64"/>
    <w:rsid w:val="002C40A3"/>
    <w:rsid w:val="002C434F"/>
    <w:rsid w:val="002C44C7"/>
    <w:rsid w:val="002C44D6"/>
    <w:rsid w:val="002C4561"/>
    <w:rsid w:val="002C4BBC"/>
    <w:rsid w:val="002C4C6B"/>
    <w:rsid w:val="002C4F1D"/>
    <w:rsid w:val="002C503F"/>
    <w:rsid w:val="002C5460"/>
    <w:rsid w:val="002C55D0"/>
    <w:rsid w:val="002C5610"/>
    <w:rsid w:val="002C57A6"/>
    <w:rsid w:val="002C5817"/>
    <w:rsid w:val="002C588B"/>
    <w:rsid w:val="002C5918"/>
    <w:rsid w:val="002C5E33"/>
    <w:rsid w:val="002C5ED6"/>
    <w:rsid w:val="002C6093"/>
    <w:rsid w:val="002C6268"/>
    <w:rsid w:val="002C6731"/>
    <w:rsid w:val="002C6952"/>
    <w:rsid w:val="002C6980"/>
    <w:rsid w:val="002C6D28"/>
    <w:rsid w:val="002C7268"/>
    <w:rsid w:val="002C73E8"/>
    <w:rsid w:val="002C74A7"/>
    <w:rsid w:val="002C75F3"/>
    <w:rsid w:val="002C7914"/>
    <w:rsid w:val="002C7C9B"/>
    <w:rsid w:val="002D0180"/>
    <w:rsid w:val="002D0513"/>
    <w:rsid w:val="002D0619"/>
    <w:rsid w:val="002D07B0"/>
    <w:rsid w:val="002D10BD"/>
    <w:rsid w:val="002D11EA"/>
    <w:rsid w:val="002D131E"/>
    <w:rsid w:val="002D156F"/>
    <w:rsid w:val="002D1721"/>
    <w:rsid w:val="002D19BB"/>
    <w:rsid w:val="002D19D4"/>
    <w:rsid w:val="002D1BF1"/>
    <w:rsid w:val="002D1E69"/>
    <w:rsid w:val="002D2083"/>
    <w:rsid w:val="002D2184"/>
    <w:rsid w:val="002D2301"/>
    <w:rsid w:val="002D268D"/>
    <w:rsid w:val="002D28F5"/>
    <w:rsid w:val="002D2915"/>
    <w:rsid w:val="002D29C7"/>
    <w:rsid w:val="002D2E4E"/>
    <w:rsid w:val="002D2E52"/>
    <w:rsid w:val="002D2EF0"/>
    <w:rsid w:val="002D2F30"/>
    <w:rsid w:val="002D31D4"/>
    <w:rsid w:val="002D3A1A"/>
    <w:rsid w:val="002D4BE5"/>
    <w:rsid w:val="002D4C5A"/>
    <w:rsid w:val="002D4E3C"/>
    <w:rsid w:val="002D4F25"/>
    <w:rsid w:val="002D4F6C"/>
    <w:rsid w:val="002D51A8"/>
    <w:rsid w:val="002D520C"/>
    <w:rsid w:val="002D548A"/>
    <w:rsid w:val="002D55C1"/>
    <w:rsid w:val="002D569B"/>
    <w:rsid w:val="002D56FC"/>
    <w:rsid w:val="002D5701"/>
    <w:rsid w:val="002D5713"/>
    <w:rsid w:val="002D5889"/>
    <w:rsid w:val="002D5945"/>
    <w:rsid w:val="002D5A36"/>
    <w:rsid w:val="002D5B42"/>
    <w:rsid w:val="002D5EDF"/>
    <w:rsid w:val="002D6180"/>
    <w:rsid w:val="002D6305"/>
    <w:rsid w:val="002D638D"/>
    <w:rsid w:val="002D63E3"/>
    <w:rsid w:val="002D65AC"/>
    <w:rsid w:val="002D66C2"/>
    <w:rsid w:val="002D6977"/>
    <w:rsid w:val="002D6997"/>
    <w:rsid w:val="002D6A9B"/>
    <w:rsid w:val="002D6ED0"/>
    <w:rsid w:val="002D7010"/>
    <w:rsid w:val="002D76DB"/>
    <w:rsid w:val="002D79A5"/>
    <w:rsid w:val="002D7A58"/>
    <w:rsid w:val="002D7C62"/>
    <w:rsid w:val="002D7DB5"/>
    <w:rsid w:val="002E00F2"/>
    <w:rsid w:val="002E00F6"/>
    <w:rsid w:val="002E048D"/>
    <w:rsid w:val="002E0553"/>
    <w:rsid w:val="002E069D"/>
    <w:rsid w:val="002E097D"/>
    <w:rsid w:val="002E0D43"/>
    <w:rsid w:val="002E0E59"/>
    <w:rsid w:val="002E0E63"/>
    <w:rsid w:val="002E10D8"/>
    <w:rsid w:val="002E1281"/>
    <w:rsid w:val="002E145F"/>
    <w:rsid w:val="002E1738"/>
    <w:rsid w:val="002E1889"/>
    <w:rsid w:val="002E1C1C"/>
    <w:rsid w:val="002E20FD"/>
    <w:rsid w:val="002E21A5"/>
    <w:rsid w:val="002E2869"/>
    <w:rsid w:val="002E2BB6"/>
    <w:rsid w:val="002E2CE9"/>
    <w:rsid w:val="002E2FF3"/>
    <w:rsid w:val="002E315A"/>
    <w:rsid w:val="002E31B0"/>
    <w:rsid w:val="002E33B6"/>
    <w:rsid w:val="002E3926"/>
    <w:rsid w:val="002E3A99"/>
    <w:rsid w:val="002E3D74"/>
    <w:rsid w:val="002E409B"/>
    <w:rsid w:val="002E4221"/>
    <w:rsid w:val="002E43F0"/>
    <w:rsid w:val="002E4A8A"/>
    <w:rsid w:val="002E4B5F"/>
    <w:rsid w:val="002E51F9"/>
    <w:rsid w:val="002E54BA"/>
    <w:rsid w:val="002E54C0"/>
    <w:rsid w:val="002E54EB"/>
    <w:rsid w:val="002E5989"/>
    <w:rsid w:val="002E5A40"/>
    <w:rsid w:val="002E5B1B"/>
    <w:rsid w:val="002E5C9F"/>
    <w:rsid w:val="002E5F3D"/>
    <w:rsid w:val="002E5FFF"/>
    <w:rsid w:val="002E6081"/>
    <w:rsid w:val="002E60A8"/>
    <w:rsid w:val="002E61D3"/>
    <w:rsid w:val="002E6395"/>
    <w:rsid w:val="002E63F8"/>
    <w:rsid w:val="002E64CF"/>
    <w:rsid w:val="002E64E1"/>
    <w:rsid w:val="002E6515"/>
    <w:rsid w:val="002E6895"/>
    <w:rsid w:val="002E6D98"/>
    <w:rsid w:val="002E70C5"/>
    <w:rsid w:val="002E736E"/>
    <w:rsid w:val="002E75D3"/>
    <w:rsid w:val="002E75E1"/>
    <w:rsid w:val="002E777C"/>
    <w:rsid w:val="002E7C79"/>
    <w:rsid w:val="002E7C8A"/>
    <w:rsid w:val="002E7CC6"/>
    <w:rsid w:val="002F0317"/>
    <w:rsid w:val="002F035D"/>
    <w:rsid w:val="002F0582"/>
    <w:rsid w:val="002F0714"/>
    <w:rsid w:val="002F08AA"/>
    <w:rsid w:val="002F0BDC"/>
    <w:rsid w:val="002F0C7B"/>
    <w:rsid w:val="002F0D12"/>
    <w:rsid w:val="002F0DAE"/>
    <w:rsid w:val="002F0ECC"/>
    <w:rsid w:val="002F0ED1"/>
    <w:rsid w:val="002F0F98"/>
    <w:rsid w:val="002F1091"/>
    <w:rsid w:val="002F19D3"/>
    <w:rsid w:val="002F19F2"/>
    <w:rsid w:val="002F1C96"/>
    <w:rsid w:val="002F1D8E"/>
    <w:rsid w:val="002F2022"/>
    <w:rsid w:val="002F2337"/>
    <w:rsid w:val="002F2371"/>
    <w:rsid w:val="002F2590"/>
    <w:rsid w:val="002F27BA"/>
    <w:rsid w:val="002F29AC"/>
    <w:rsid w:val="002F2AB2"/>
    <w:rsid w:val="002F2B68"/>
    <w:rsid w:val="002F32BB"/>
    <w:rsid w:val="002F347D"/>
    <w:rsid w:val="002F37CA"/>
    <w:rsid w:val="002F3867"/>
    <w:rsid w:val="002F3869"/>
    <w:rsid w:val="002F418B"/>
    <w:rsid w:val="002F42DD"/>
    <w:rsid w:val="002F46CB"/>
    <w:rsid w:val="002F46FE"/>
    <w:rsid w:val="002F483F"/>
    <w:rsid w:val="002F4A7E"/>
    <w:rsid w:val="002F4AA4"/>
    <w:rsid w:val="002F4B25"/>
    <w:rsid w:val="002F4D9A"/>
    <w:rsid w:val="002F5483"/>
    <w:rsid w:val="002F57E7"/>
    <w:rsid w:val="002F5A57"/>
    <w:rsid w:val="002F6053"/>
    <w:rsid w:val="002F61B8"/>
    <w:rsid w:val="002F64A8"/>
    <w:rsid w:val="002F6553"/>
    <w:rsid w:val="002F6631"/>
    <w:rsid w:val="002F685A"/>
    <w:rsid w:val="002F695A"/>
    <w:rsid w:val="002F6AF3"/>
    <w:rsid w:val="002F6C42"/>
    <w:rsid w:val="002F7151"/>
    <w:rsid w:val="002F71EE"/>
    <w:rsid w:val="002F7334"/>
    <w:rsid w:val="002F73F7"/>
    <w:rsid w:val="002F7530"/>
    <w:rsid w:val="002F7735"/>
    <w:rsid w:val="002F78A3"/>
    <w:rsid w:val="002F7913"/>
    <w:rsid w:val="002F793B"/>
    <w:rsid w:val="002F7AD5"/>
    <w:rsid w:val="002F7DDD"/>
    <w:rsid w:val="002F7E0D"/>
    <w:rsid w:val="002F7F21"/>
    <w:rsid w:val="003007A3"/>
    <w:rsid w:val="00300D50"/>
    <w:rsid w:val="00300E1E"/>
    <w:rsid w:val="003013B5"/>
    <w:rsid w:val="003013D8"/>
    <w:rsid w:val="00301594"/>
    <w:rsid w:val="00301850"/>
    <w:rsid w:val="00301C42"/>
    <w:rsid w:val="00301E6B"/>
    <w:rsid w:val="00302452"/>
    <w:rsid w:val="003024FB"/>
    <w:rsid w:val="00302604"/>
    <w:rsid w:val="003027CF"/>
    <w:rsid w:val="0030282D"/>
    <w:rsid w:val="00302AE2"/>
    <w:rsid w:val="00302D5C"/>
    <w:rsid w:val="00302F25"/>
    <w:rsid w:val="003030B7"/>
    <w:rsid w:val="003031C0"/>
    <w:rsid w:val="003031DB"/>
    <w:rsid w:val="00303425"/>
    <w:rsid w:val="00303A3D"/>
    <w:rsid w:val="00303D0E"/>
    <w:rsid w:val="003042F6"/>
    <w:rsid w:val="0030455A"/>
    <w:rsid w:val="003045CF"/>
    <w:rsid w:val="00304B53"/>
    <w:rsid w:val="00304DB9"/>
    <w:rsid w:val="0030566B"/>
    <w:rsid w:val="003056B1"/>
    <w:rsid w:val="00305793"/>
    <w:rsid w:val="003058F0"/>
    <w:rsid w:val="00305A85"/>
    <w:rsid w:val="00305CAE"/>
    <w:rsid w:val="00305D62"/>
    <w:rsid w:val="00305E3D"/>
    <w:rsid w:val="00305ECC"/>
    <w:rsid w:val="003060E8"/>
    <w:rsid w:val="00306134"/>
    <w:rsid w:val="00306206"/>
    <w:rsid w:val="00306315"/>
    <w:rsid w:val="00306335"/>
    <w:rsid w:val="00306409"/>
    <w:rsid w:val="003066F8"/>
    <w:rsid w:val="0030682A"/>
    <w:rsid w:val="0030687E"/>
    <w:rsid w:val="0030716F"/>
    <w:rsid w:val="00307555"/>
    <w:rsid w:val="003075DA"/>
    <w:rsid w:val="0030766A"/>
    <w:rsid w:val="0030778D"/>
    <w:rsid w:val="00307A8C"/>
    <w:rsid w:val="00307B25"/>
    <w:rsid w:val="00307CBD"/>
    <w:rsid w:val="0031004B"/>
    <w:rsid w:val="0031066D"/>
    <w:rsid w:val="00310BA7"/>
    <w:rsid w:val="00310C39"/>
    <w:rsid w:val="00310D1D"/>
    <w:rsid w:val="00311413"/>
    <w:rsid w:val="003117E9"/>
    <w:rsid w:val="003119B9"/>
    <w:rsid w:val="003123B9"/>
    <w:rsid w:val="00312455"/>
    <w:rsid w:val="00312466"/>
    <w:rsid w:val="003126C0"/>
    <w:rsid w:val="003127D2"/>
    <w:rsid w:val="003134BD"/>
    <w:rsid w:val="0031363F"/>
    <w:rsid w:val="003138FC"/>
    <w:rsid w:val="00313CF5"/>
    <w:rsid w:val="00313E49"/>
    <w:rsid w:val="003141A4"/>
    <w:rsid w:val="0031422A"/>
    <w:rsid w:val="00314256"/>
    <w:rsid w:val="00314318"/>
    <w:rsid w:val="00314421"/>
    <w:rsid w:val="00314707"/>
    <w:rsid w:val="0031483E"/>
    <w:rsid w:val="00314933"/>
    <w:rsid w:val="00314998"/>
    <w:rsid w:val="00314A07"/>
    <w:rsid w:val="00314DF3"/>
    <w:rsid w:val="00314EDF"/>
    <w:rsid w:val="003150BA"/>
    <w:rsid w:val="003151A2"/>
    <w:rsid w:val="003152B8"/>
    <w:rsid w:val="00315480"/>
    <w:rsid w:val="003154C6"/>
    <w:rsid w:val="003154D4"/>
    <w:rsid w:val="003156A2"/>
    <w:rsid w:val="0031571B"/>
    <w:rsid w:val="003159F6"/>
    <w:rsid w:val="00315A69"/>
    <w:rsid w:val="00315A96"/>
    <w:rsid w:val="00315A9A"/>
    <w:rsid w:val="00315B47"/>
    <w:rsid w:val="003162A3"/>
    <w:rsid w:val="00316303"/>
    <w:rsid w:val="0031659F"/>
    <w:rsid w:val="0031668A"/>
    <w:rsid w:val="0031671D"/>
    <w:rsid w:val="003167CE"/>
    <w:rsid w:val="00316B33"/>
    <w:rsid w:val="00316DC1"/>
    <w:rsid w:val="003173B5"/>
    <w:rsid w:val="003175C7"/>
    <w:rsid w:val="003176A0"/>
    <w:rsid w:val="00317802"/>
    <w:rsid w:val="003178CE"/>
    <w:rsid w:val="00317BC0"/>
    <w:rsid w:val="00320122"/>
    <w:rsid w:val="00320291"/>
    <w:rsid w:val="003202ED"/>
    <w:rsid w:val="003207E4"/>
    <w:rsid w:val="00320C23"/>
    <w:rsid w:val="00320CE7"/>
    <w:rsid w:val="00320D06"/>
    <w:rsid w:val="00320F94"/>
    <w:rsid w:val="00320FE8"/>
    <w:rsid w:val="00321140"/>
    <w:rsid w:val="00321B65"/>
    <w:rsid w:val="00321B73"/>
    <w:rsid w:val="00321E32"/>
    <w:rsid w:val="00322013"/>
    <w:rsid w:val="0032206E"/>
    <w:rsid w:val="0032232B"/>
    <w:rsid w:val="0032272E"/>
    <w:rsid w:val="00322733"/>
    <w:rsid w:val="00322A19"/>
    <w:rsid w:val="00322B03"/>
    <w:rsid w:val="00322B9A"/>
    <w:rsid w:val="00322BFA"/>
    <w:rsid w:val="00322DD0"/>
    <w:rsid w:val="0032354E"/>
    <w:rsid w:val="0032372F"/>
    <w:rsid w:val="0032396E"/>
    <w:rsid w:val="00323A34"/>
    <w:rsid w:val="00323B78"/>
    <w:rsid w:val="00323BE5"/>
    <w:rsid w:val="00323E35"/>
    <w:rsid w:val="00323F2E"/>
    <w:rsid w:val="00323F5D"/>
    <w:rsid w:val="0032420B"/>
    <w:rsid w:val="0032441B"/>
    <w:rsid w:val="0032448A"/>
    <w:rsid w:val="00324760"/>
    <w:rsid w:val="00324E0F"/>
    <w:rsid w:val="00324E51"/>
    <w:rsid w:val="00325033"/>
    <w:rsid w:val="0032516B"/>
    <w:rsid w:val="003251EB"/>
    <w:rsid w:val="00325577"/>
    <w:rsid w:val="003257A6"/>
    <w:rsid w:val="00325E5B"/>
    <w:rsid w:val="00325F6E"/>
    <w:rsid w:val="00326286"/>
    <w:rsid w:val="00326306"/>
    <w:rsid w:val="003263C5"/>
    <w:rsid w:val="00326D11"/>
    <w:rsid w:val="00326E4B"/>
    <w:rsid w:val="003270D7"/>
    <w:rsid w:val="00327272"/>
    <w:rsid w:val="0032732C"/>
    <w:rsid w:val="00327350"/>
    <w:rsid w:val="00327527"/>
    <w:rsid w:val="003276ED"/>
    <w:rsid w:val="00327801"/>
    <w:rsid w:val="00327C61"/>
    <w:rsid w:val="00327E9D"/>
    <w:rsid w:val="00330143"/>
    <w:rsid w:val="00330267"/>
    <w:rsid w:val="003306CA"/>
    <w:rsid w:val="00330737"/>
    <w:rsid w:val="00330966"/>
    <w:rsid w:val="00330D97"/>
    <w:rsid w:val="00330DA2"/>
    <w:rsid w:val="003319A4"/>
    <w:rsid w:val="00331F8C"/>
    <w:rsid w:val="003323B2"/>
    <w:rsid w:val="0033277A"/>
    <w:rsid w:val="00332966"/>
    <w:rsid w:val="003329EC"/>
    <w:rsid w:val="00332BAA"/>
    <w:rsid w:val="00332D52"/>
    <w:rsid w:val="00332DEE"/>
    <w:rsid w:val="0033362A"/>
    <w:rsid w:val="003336D4"/>
    <w:rsid w:val="003339D3"/>
    <w:rsid w:val="00333D29"/>
    <w:rsid w:val="00333E5C"/>
    <w:rsid w:val="00333EA0"/>
    <w:rsid w:val="00334229"/>
    <w:rsid w:val="003342C1"/>
    <w:rsid w:val="003345E4"/>
    <w:rsid w:val="00334722"/>
    <w:rsid w:val="00334805"/>
    <w:rsid w:val="00334807"/>
    <w:rsid w:val="00334871"/>
    <w:rsid w:val="00334D45"/>
    <w:rsid w:val="0033505F"/>
    <w:rsid w:val="003350D1"/>
    <w:rsid w:val="0033523C"/>
    <w:rsid w:val="00335367"/>
    <w:rsid w:val="003356A2"/>
    <w:rsid w:val="003357B1"/>
    <w:rsid w:val="00335AAB"/>
    <w:rsid w:val="00335C1B"/>
    <w:rsid w:val="00335F1F"/>
    <w:rsid w:val="00335F27"/>
    <w:rsid w:val="00335F33"/>
    <w:rsid w:val="0033631C"/>
    <w:rsid w:val="00336330"/>
    <w:rsid w:val="0033639E"/>
    <w:rsid w:val="0033647C"/>
    <w:rsid w:val="0033654A"/>
    <w:rsid w:val="0033667B"/>
    <w:rsid w:val="0033678D"/>
    <w:rsid w:val="0033706D"/>
    <w:rsid w:val="00337126"/>
    <w:rsid w:val="003373CA"/>
    <w:rsid w:val="003374F1"/>
    <w:rsid w:val="00337649"/>
    <w:rsid w:val="0033770C"/>
    <w:rsid w:val="00337884"/>
    <w:rsid w:val="003378B8"/>
    <w:rsid w:val="003378EE"/>
    <w:rsid w:val="00337A57"/>
    <w:rsid w:val="00337BCD"/>
    <w:rsid w:val="00337E1A"/>
    <w:rsid w:val="0034018F"/>
    <w:rsid w:val="00340431"/>
    <w:rsid w:val="003406EA"/>
    <w:rsid w:val="003407C9"/>
    <w:rsid w:val="00340962"/>
    <w:rsid w:val="00340CD5"/>
    <w:rsid w:val="00340E5C"/>
    <w:rsid w:val="00341093"/>
    <w:rsid w:val="003410E9"/>
    <w:rsid w:val="00341195"/>
    <w:rsid w:val="0034147E"/>
    <w:rsid w:val="0034153D"/>
    <w:rsid w:val="0034176B"/>
    <w:rsid w:val="003417D7"/>
    <w:rsid w:val="003419AD"/>
    <w:rsid w:val="003419FE"/>
    <w:rsid w:val="00341A6E"/>
    <w:rsid w:val="00341B0A"/>
    <w:rsid w:val="00341B37"/>
    <w:rsid w:val="00341C6A"/>
    <w:rsid w:val="00341D8F"/>
    <w:rsid w:val="00341F6B"/>
    <w:rsid w:val="003422C9"/>
    <w:rsid w:val="003423EE"/>
    <w:rsid w:val="0034309B"/>
    <w:rsid w:val="003431DE"/>
    <w:rsid w:val="00343494"/>
    <w:rsid w:val="00343574"/>
    <w:rsid w:val="0034359E"/>
    <w:rsid w:val="003435F5"/>
    <w:rsid w:val="0034365D"/>
    <w:rsid w:val="00343938"/>
    <w:rsid w:val="00343A77"/>
    <w:rsid w:val="00343BFB"/>
    <w:rsid w:val="00343CA7"/>
    <w:rsid w:val="00343D78"/>
    <w:rsid w:val="00344127"/>
    <w:rsid w:val="003446C6"/>
    <w:rsid w:val="00344749"/>
    <w:rsid w:val="00344842"/>
    <w:rsid w:val="00344A57"/>
    <w:rsid w:val="00344B69"/>
    <w:rsid w:val="00344E9F"/>
    <w:rsid w:val="0034508C"/>
    <w:rsid w:val="00345118"/>
    <w:rsid w:val="00345320"/>
    <w:rsid w:val="0034544D"/>
    <w:rsid w:val="00345620"/>
    <w:rsid w:val="00345ACA"/>
    <w:rsid w:val="00345BF2"/>
    <w:rsid w:val="00345CC6"/>
    <w:rsid w:val="003463E2"/>
    <w:rsid w:val="003463E7"/>
    <w:rsid w:val="00346479"/>
    <w:rsid w:val="0034668E"/>
    <w:rsid w:val="003466C4"/>
    <w:rsid w:val="0034694F"/>
    <w:rsid w:val="003469C5"/>
    <w:rsid w:val="00346AAE"/>
    <w:rsid w:val="00346C25"/>
    <w:rsid w:val="00346D07"/>
    <w:rsid w:val="00347085"/>
    <w:rsid w:val="00347283"/>
    <w:rsid w:val="0034731E"/>
    <w:rsid w:val="00347AAC"/>
    <w:rsid w:val="00347E43"/>
    <w:rsid w:val="00350048"/>
    <w:rsid w:val="00350172"/>
    <w:rsid w:val="003501C3"/>
    <w:rsid w:val="00350427"/>
    <w:rsid w:val="00350898"/>
    <w:rsid w:val="00350A43"/>
    <w:rsid w:val="00350ADB"/>
    <w:rsid w:val="00351127"/>
    <w:rsid w:val="003511AF"/>
    <w:rsid w:val="00351390"/>
    <w:rsid w:val="003513B8"/>
    <w:rsid w:val="00351485"/>
    <w:rsid w:val="00351621"/>
    <w:rsid w:val="003517EB"/>
    <w:rsid w:val="00351BB8"/>
    <w:rsid w:val="00351C18"/>
    <w:rsid w:val="00351D52"/>
    <w:rsid w:val="00352421"/>
    <w:rsid w:val="00352449"/>
    <w:rsid w:val="003528FA"/>
    <w:rsid w:val="00352A12"/>
    <w:rsid w:val="00352C37"/>
    <w:rsid w:val="0035308F"/>
    <w:rsid w:val="0035335A"/>
    <w:rsid w:val="003533E3"/>
    <w:rsid w:val="003536C3"/>
    <w:rsid w:val="003536E4"/>
    <w:rsid w:val="00353B0F"/>
    <w:rsid w:val="00353CF8"/>
    <w:rsid w:val="00353F89"/>
    <w:rsid w:val="003540D9"/>
    <w:rsid w:val="00354146"/>
    <w:rsid w:val="0035427E"/>
    <w:rsid w:val="003542C6"/>
    <w:rsid w:val="00354C1A"/>
    <w:rsid w:val="003550A1"/>
    <w:rsid w:val="003550A5"/>
    <w:rsid w:val="003552C4"/>
    <w:rsid w:val="0035530D"/>
    <w:rsid w:val="003553C6"/>
    <w:rsid w:val="003557AC"/>
    <w:rsid w:val="003559AD"/>
    <w:rsid w:val="00355B86"/>
    <w:rsid w:val="00355D36"/>
    <w:rsid w:val="00356231"/>
    <w:rsid w:val="0035669D"/>
    <w:rsid w:val="003569C6"/>
    <w:rsid w:val="00356C3C"/>
    <w:rsid w:val="00356CDD"/>
    <w:rsid w:val="0035727D"/>
    <w:rsid w:val="00357466"/>
    <w:rsid w:val="00357869"/>
    <w:rsid w:val="00357C16"/>
    <w:rsid w:val="00357C31"/>
    <w:rsid w:val="00357EE7"/>
    <w:rsid w:val="00360289"/>
    <w:rsid w:val="003602B9"/>
    <w:rsid w:val="00360315"/>
    <w:rsid w:val="00360404"/>
    <w:rsid w:val="00360437"/>
    <w:rsid w:val="00360A09"/>
    <w:rsid w:val="00360D7B"/>
    <w:rsid w:val="00360D87"/>
    <w:rsid w:val="00360E2C"/>
    <w:rsid w:val="00360F39"/>
    <w:rsid w:val="003619E7"/>
    <w:rsid w:val="00361A2C"/>
    <w:rsid w:val="00361AC0"/>
    <w:rsid w:val="00361B60"/>
    <w:rsid w:val="00361CA8"/>
    <w:rsid w:val="00361CF5"/>
    <w:rsid w:val="00361FC7"/>
    <w:rsid w:val="00362025"/>
    <w:rsid w:val="003622B5"/>
    <w:rsid w:val="0036242F"/>
    <w:rsid w:val="003624CF"/>
    <w:rsid w:val="003624EB"/>
    <w:rsid w:val="003626A1"/>
    <w:rsid w:val="003626E4"/>
    <w:rsid w:val="00362790"/>
    <w:rsid w:val="00362823"/>
    <w:rsid w:val="00362C3D"/>
    <w:rsid w:val="00362DE3"/>
    <w:rsid w:val="00362E6F"/>
    <w:rsid w:val="00362F96"/>
    <w:rsid w:val="003630D3"/>
    <w:rsid w:val="00363137"/>
    <w:rsid w:val="0036323D"/>
    <w:rsid w:val="003635B0"/>
    <w:rsid w:val="00363A23"/>
    <w:rsid w:val="00363B86"/>
    <w:rsid w:val="00363C25"/>
    <w:rsid w:val="00363C2D"/>
    <w:rsid w:val="00363DCB"/>
    <w:rsid w:val="00363E85"/>
    <w:rsid w:val="00363E87"/>
    <w:rsid w:val="00364108"/>
    <w:rsid w:val="003643E3"/>
    <w:rsid w:val="003648AA"/>
    <w:rsid w:val="00364944"/>
    <w:rsid w:val="00364CC3"/>
    <w:rsid w:val="00364CF8"/>
    <w:rsid w:val="00364E0B"/>
    <w:rsid w:val="00365784"/>
    <w:rsid w:val="003658DC"/>
    <w:rsid w:val="003658F6"/>
    <w:rsid w:val="00365B14"/>
    <w:rsid w:val="00365DA5"/>
    <w:rsid w:val="00365DE4"/>
    <w:rsid w:val="00365E22"/>
    <w:rsid w:val="00365E4B"/>
    <w:rsid w:val="00365E9F"/>
    <w:rsid w:val="003662C8"/>
    <w:rsid w:val="003662F6"/>
    <w:rsid w:val="00366384"/>
    <w:rsid w:val="00366428"/>
    <w:rsid w:val="00366450"/>
    <w:rsid w:val="00366858"/>
    <w:rsid w:val="00366E27"/>
    <w:rsid w:val="003674A2"/>
    <w:rsid w:val="003674C1"/>
    <w:rsid w:val="0036751F"/>
    <w:rsid w:val="00367851"/>
    <w:rsid w:val="003679BD"/>
    <w:rsid w:val="00367BCC"/>
    <w:rsid w:val="00367BDA"/>
    <w:rsid w:val="00367BEB"/>
    <w:rsid w:val="00367C41"/>
    <w:rsid w:val="00367E46"/>
    <w:rsid w:val="003705BE"/>
    <w:rsid w:val="00370D11"/>
    <w:rsid w:val="003711B9"/>
    <w:rsid w:val="00371383"/>
    <w:rsid w:val="003713C3"/>
    <w:rsid w:val="00371A23"/>
    <w:rsid w:val="00371D10"/>
    <w:rsid w:val="00371D4E"/>
    <w:rsid w:val="00371E11"/>
    <w:rsid w:val="003721AF"/>
    <w:rsid w:val="0037233E"/>
    <w:rsid w:val="0037240C"/>
    <w:rsid w:val="00372690"/>
    <w:rsid w:val="00372800"/>
    <w:rsid w:val="00372AD2"/>
    <w:rsid w:val="00372B11"/>
    <w:rsid w:val="00372C53"/>
    <w:rsid w:val="00372FF4"/>
    <w:rsid w:val="0037378C"/>
    <w:rsid w:val="00373869"/>
    <w:rsid w:val="003739A2"/>
    <w:rsid w:val="00373B46"/>
    <w:rsid w:val="00373BF3"/>
    <w:rsid w:val="00373CF5"/>
    <w:rsid w:val="00373D8E"/>
    <w:rsid w:val="00373FD2"/>
    <w:rsid w:val="0037418F"/>
    <w:rsid w:val="003741B3"/>
    <w:rsid w:val="003741F1"/>
    <w:rsid w:val="003742F7"/>
    <w:rsid w:val="0037467A"/>
    <w:rsid w:val="00374858"/>
    <w:rsid w:val="003748A5"/>
    <w:rsid w:val="003748E3"/>
    <w:rsid w:val="00374C68"/>
    <w:rsid w:val="00374FE2"/>
    <w:rsid w:val="00375022"/>
    <w:rsid w:val="003750B4"/>
    <w:rsid w:val="00375423"/>
    <w:rsid w:val="00375934"/>
    <w:rsid w:val="0037593F"/>
    <w:rsid w:val="00375AFB"/>
    <w:rsid w:val="00375B6B"/>
    <w:rsid w:val="00375CC2"/>
    <w:rsid w:val="0037640F"/>
    <w:rsid w:val="0037657C"/>
    <w:rsid w:val="00376CD6"/>
    <w:rsid w:val="00377016"/>
    <w:rsid w:val="0037725D"/>
    <w:rsid w:val="00377785"/>
    <w:rsid w:val="003779B9"/>
    <w:rsid w:val="00377AB3"/>
    <w:rsid w:val="00377B54"/>
    <w:rsid w:val="00377CA1"/>
    <w:rsid w:val="0038007F"/>
    <w:rsid w:val="003801DF"/>
    <w:rsid w:val="003802CC"/>
    <w:rsid w:val="003804FC"/>
    <w:rsid w:val="00380676"/>
    <w:rsid w:val="003808A2"/>
    <w:rsid w:val="00380A26"/>
    <w:rsid w:val="00381182"/>
    <w:rsid w:val="00381192"/>
    <w:rsid w:val="00381551"/>
    <w:rsid w:val="0038173C"/>
    <w:rsid w:val="003817F3"/>
    <w:rsid w:val="00381889"/>
    <w:rsid w:val="003818D2"/>
    <w:rsid w:val="00381A19"/>
    <w:rsid w:val="00381D5F"/>
    <w:rsid w:val="00381EC5"/>
    <w:rsid w:val="00381FFD"/>
    <w:rsid w:val="003820D0"/>
    <w:rsid w:val="003821E1"/>
    <w:rsid w:val="0038220B"/>
    <w:rsid w:val="003822BD"/>
    <w:rsid w:val="0038230F"/>
    <w:rsid w:val="00382566"/>
    <w:rsid w:val="00382658"/>
    <w:rsid w:val="00382797"/>
    <w:rsid w:val="003827FB"/>
    <w:rsid w:val="00382C42"/>
    <w:rsid w:val="00382FFC"/>
    <w:rsid w:val="0038380C"/>
    <w:rsid w:val="00383A9D"/>
    <w:rsid w:val="00383BFA"/>
    <w:rsid w:val="00383C11"/>
    <w:rsid w:val="003841EE"/>
    <w:rsid w:val="003844EB"/>
    <w:rsid w:val="00384625"/>
    <w:rsid w:val="00384705"/>
    <w:rsid w:val="003848F6"/>
    <w:rsid w:val="00384927"/>
    <w:rsid w:val="00384D8E"/>
    <w:rsid w:val="00385083"/>
    <w:rsid w:val="00385535"/>
    <w:rsid w:val="003855E9"/>
    <w:rsid w:val="00385765"/>
    <w:rsid w:val="003858BD"/>
    <w:rsid w:val="00385A90"/>
    <w:rsid w:val="00385B9E"/>
    <w:rsid w:val="0038627A"/>
    <w:rsid w:val="0038642D"/>
    <w:rsid w:val="00386521"/>
    <w:rsid w:val="0038680C"/>
    <w:rsid w:val="00386951"/>
    <w:rsid w:val="00386A23"/>
    <w:rsid w:val="00386D65"/>
    <w:rsid w:val="00386D67"/>
    <w:rsid w:val="00386E48"/>
    <w:rsid w:val="003871A0"/>
    <w:rsid w:val="00387236"/>
    <w:rsid w:val="00387371"/>
    <w:rsid w:val="003875E2"/>
    <w:rsid w:val="0038799E"/>
    <w:rsid w:val="00387B2D"/>
    <w:rsid w:val="00387D38"/>
    <w:rsid w:val="00387E7F"/>
    <w:rsid w:val="00387F36"/>
    <w:rsid w:val="00387FEF"/>
    <w:rsid w:val="003900B6"/>
    <w:rsid w:val="003905BB"/>
    <w:rsid w:val="003905BC"/>
    <w:rsid w:val="0039072E"/>
    <w:rsid w:val="003908CE"/>
    <w:rsid w:val="003909AC"/>
    <w:rsid w:val="003909DE"/>
    <w:rsid w:val="00390B53"/>
    <w:rsid w:val="00390D88"/>
    <w:rsid w:val="003911A6"/>
    <w:rsid w:val="00391345"/>
    <w:rsid w:val="003916A7"/>
    <w:rsid w:val="0039198B"/>
    <w:rsid w:val="00391E78"/>
    <w:rsid w:val="00391FD7"/>
    <w:rsid w:val="00392021"/>
    <w:rsid w:val="003920EC"/>
    <w:rsid w:val="003921CA"/>
    <w:rsid w:val="00392447"/>
    <w:rsid w:val="00392783"/>
    <w:rsid w:val="003929B7"/>
    <w:rsid w:val="00392A39"/>
    <w:rsid w:val="00392BA7"/>
    <w:rsid w:val="00392CD4"/>
    <w:rsid w:val="00393062"/>
    <w:rsid w:val="0039330B"/>
    <w:rsid w:val="0039331C"/>
    <w:rsid w:val="003933C4"/>
    <w:rsid w:val="003935C0"/>
    <w:rsid w:val="0039368F"/>
    <w:rsid w:val="00393A07"/>
    <w:rsid w:val="00393E27"/>
    <w:rsid w:val="00393E99"/>
    <w:rsid w:val="00394347"/>
    <w:rsid w:val="00394354"/>
    <w:rsid w:val="00394451"/>
    <w:rsid w:val="0039454C"/>
    <w:rsid w:val="0039467C"/>
    <w:rsid w:val="00394686"/>
    <w:rsid w:val="0039474D"/>
    <w:rsid w:val="0039475F"/>
    <w:rsid w:val="00394819"/>
    <w:rsid w:val="0039485E"/>
    <w:rsid w:val="00394914"/>
    <w:rsid w:val="00394BCD"/>
    <w:rsid w:val="00394C95"/>
    <w:rsid w:val="00394CDD"/>
    <w:rsid w:val="003955FC"/>
    <w:rsid w:val="00395850"/>
    <w:rsid w:val="00395A85"/>
    <w:rsid w:val="00396032"/>
    <w:rsid w:val="00396320"/>
    <w:rsid w:val="003963ED"/>
    <w:rsid w:val="00396D9E"/>
    <w:rsid w:val="00396DC3"/>
    <w:rsid w:val="00396FAB"/>
    <w:rsid w:val="00396FDB"/>
    <w:rsid w:val="00397031"/>
    <w:rsid w:val="003973F3"/>
    <w:rsid w:val="003975DD"/>
    <w:rsid w:val="00397745"/>
    <w:rsid w:val="00397A56"/>
    <w:rsid w:val="003A0018"/>
    <w:rsid w:val="003A005F"/>
    <w:rsid w:val="003A0817"/>
    <w:rsid w:val="003A093E"/>
    <w:rsid w:val="003A0A67"/>
    <w:rsid w:val="003A0DCF"/>
    <w:rsid w:val="003A1127"/>
    <w:rsid w:val="003A11A9"/>
    <w:rsid w:val="003A11B4"/>
    <w:rsid w:val="003A1244"/>
    <w:rsid w:val="003A146B"/>
    <w:rsid w:val="003A14E0"/>
    <w:rsid w:val="003A14E5"/>
    <w:rsid w:val="003A1523"/>
    <w:rsid w:val="003A1589"/>
    <w:rsid w:val="003A1617"/>
    <w:rsid w:val="003A1736"/>
    <w:rsid w:val="003A1A62"/>
    <w:rsid w:val="003A1AAB"/>
    <w:rsid w:val="003A1BED"/>
    <w:rsid w:val="003A1D04"/>
    <w:rsid w:val="003A21F8"/>
    <w:rsid w:val="003A220C"/>
    <w:rsid w:val="003A2A70"/>
    <w:rsid w:val="003A2BC8"/>
    <w:rsid w:val="003A2E79"/>
    <w:rsid w:val="003A2F57"/>
    <w:rsid w:val="003A32F1"/>
    <w:rsid w:val="003A3447"/>
    <w:rsid w:val="003A3539"/>
    <w:rsid w:val="003A36AC"/>
    <w:rsid w:val="003A38DB"/>
    <w:rsid w:val="003A3C90"/>
    <w:rsid w:val="003A3FA9"/>
    <w:rsid w:val="003A3FEE"/>
    <w:rsid w:val="003A4342"/>
    <w:rsid w:val="003A4415"/>
    <w:rsid w:val="003A443A"/>
    <w:rsid w:val="003A449B"/>
    <w:rsid w:val="003A44B6"/>
    <w:rsid w:val="003A44F2"/>
    <w:rsid w:val="003A4673"/>
    <w:rsid w:val="003A46A9"/>
    <w:rsid w:val="003A48B9"/>
    <w:rsid w:val="003A48F4"/>
    <w:rsid w:val="003A4A94"/>
    <w:rsid w:val="003A4C30"/>
    <w:rsid w:val="003A4C3C"/>
    <w:rsid w:val="003A532D"/>
    <w:rsid w:val="003A53EA"/>
    <w:rsid w:val="003A59FD"/>
    <w:rsid w:val="003A6239"/>
    <w:rsid w:val="003A64EB"/>
    <w:rsid w:val="003A658B"/>
    <w:rsid w:val="003A6CAD"/>
    <w:rsid w:val="003A6D1B"/>
    <w:rsid w:val="003A6E4B"/>
    <w:rsid w:val="003A6F05"/>
    <w:rsid w:val="003A6FE5"/>
    <w:rsid w:val="003A714D"/>
    <w:rsid w:val="003A7379"/>
    <w:rsid w:val="003A7474"/>
    <w:rsid w:val="003A7639"/>
    <w:rsid w:val="003A77E9"/>
    <w:rsid w:val="003A77F9"/>
    <w:rsid w:val="003A7936"/>
    <w:rsid w:val="003A7B2C"/>
    <w:rsid w:val="003A7F59"/>
    <w:rsid w:val="003A7FCB"/>
    <w:rsid w:val="003B0356"/>
    <w:rsid w:val="003B0559"/>
    <w:rsid w:val="003B05CC"/>
    <w:rsid w:val="003B0650"/>
    <w:rsid w:val="003B079B"/>
    <w:rsid w:val="003B08BE"/>
    <w:rsid w:val="003B096B"/>
    <w:rsid w:val="003B0D77"/>
    <w:rsid w:val="003B14B7"/>
    <w:rsid w:val="003B1617"/>
    <w:rsid w:val="003B1618"/>
    <w:rsid w:val="003B178E"/>
    <w:rsid w:val="003B1AFC"/>
    <w:rsid w:val="003B1BBD"/>
    <w:rsid w:val="003B1BFF"/>
    <w:rsid w:val="003B1C39"/>
    <w:rsid w:val="003B1D71"/>
    <w:rsid w:val="003B1E6A"/>
    <w:rsid w:val="003B20A0"/>
    <w:rsid w:val="003B20AC"/>
    <w:rsid w:val="003B2746"/>
    <w:rsid w:val="003B27D9"/>
    <w:rsid w:val="003B284D"/>
    <w:rsid w:val="003B289A"/>
    <w:rsid w:val="003B2975"/>
    <w:rsid w:val="003B2D8C"/>
    <w:rsid w:val="003B2D98"/>
    <w:rsid w:val="003B2F3A"/>
    <w:rsid w:val="003B2F7E"/>
    <w:rsid w:val="003B32D6"/>
    <w:rsid w:val="003B361B"/>
    <w:rsid w:val="003B381D"/>
    <w:rsid w:val="003B385C"/>
    <w:rsid w:val="003B3B6D"/>
    <w:rsid w:val="003B3CF4"/>
    <w:rsid w:val="003B3F3F"/>
    <w:rsid w:val="003B4235"/>
    <w:rsid w:val="003B455B"/>
    <w:rsid w:val="003B4FF2"/>
    <w:rsid w:val="003B5164"/>
    <w:rsid w:val="003B51E8"/>
    <w:rsid w:val="003B57E4"/>
    <w:rsid w:val="003B59EC"/>
    <w:rsid w:val="003B5A6A"/>
    <w:rsid w:val="003B5C4E"/>
    <w:rsid w:val="003B60C4"/>
    <w:rsid w:val="003B6100"/>
    <w:rsid w:val="003B625D"/>
    <w:rsid w:val="003B6416"/>
    <w:rsid w:val="003B6426"/>
    <w:rsid w:val="003B654F"/>
    <w:rsid w:val="003B6803"/>
    <w:rsid w:val="003B6860"/>
    <w:rsid w:val="003B696D"/>
    <w:rsid w:val="003B6B3B"/>
    <w:rsid w:val="003B6BE6"/>
    <w:rsid w:val="003B6C5E"/>
    <w:rsid w:val="003B6D97"/>
    <w:rsid w:val="003B708C"/>
    <w:rsid w:val="003B70D7"/>
    <w:rsid w:val="003B7590"/>
    <w:rsid w:val="003B7673"/>
    <w:rsid w:val="003B7699"/>
    <w:rsid w:val="003B798C"/>
    <w:rsid w:val="003B79CF"/>
    <w:rsid w:val="003B7AE8"/>
    <w:rsid w:val="003B7C3F"/>
    <w:rsid w:val="003B7CA5"/>
    <w:rsid w:val="003C03B4"/>
    <w:rsid w:val="003C05D5"/>
    <w:rsid w:val="003C065C"/>
    <w:rsid w:val="003C065F"/>
    <w:rsid w:val="003C0A7E"/>
    <w:rsid w:val="003C0B5D"/>
    <w:rsid w:val="003C0C8C"/>
    <w:rsid w:val="003C0FDB"/>
    <w:rsid w:val="003C1028"/>
    <w:rsid w:val="003C108C"/>
    <w:rsid w:val="003C13BB"/>
    <w:rsid w:val="003C1403"/>
    <w:rsid w:val="003C1436"/>
    <w:rsid w:val="003C1519"/>
    <w:rsid w:val="003C1A06"/>
    <w:rsid w:val="003C1B11"/>
    <w:rsid w:val="003C1C6F"/>
    <w:rsid w:val="003C2167"/>
    <w:rsid w:val="003C2330"/>
    <w:rsid w:val="003C24B1"/>
    <w:rsid w:val="003C254F"/>
    <w:rsid w:val="003C2960"/>
    <w:rsid w:val="003C2DEF"/>
    <w:rsid w:val="003C2EC5"/>
    <w:rsid w:val="003C31D7"/>
    <w:rsid w:val="003C3266"/>
    <w:rsid w:val="003C36FD"/>
    <w:rsid w:val="003C3765"/>
    <w:rsid w:val="003C3929"/>
    <w:rsid w:val="003C3A7B"/>
    <w:rsid w:val="003C3BAC"/>
    <w:rsid w:val="003C3ED7"/>
    <w:rsid w:val="003C41B6"/>
    <w:rsid w:val="003C4456"/>
    <w:rsid w:val="003C448F"/>
    <w:rsid w:val="003C451C"/>
    <w:rsid w:val="003C46A4"/>
    <w:rsid w:val="003C46CD"/>
    <w:rsid w:val="003C490A"/>
    <w:rsid w:val="003C4AE9"/>
    <w:rsid w:val="003C4B9C"/>
    <w:rsid w:val="003C4C6E"/>
    <w:rsid w:val="003C4C8A"/>
    <w:rsid w:val="003C5494"/>
    <w:rsid w:val="003C551A"/>
    <w:rsid w:val="003C5710"/>
    <w:rsid w:val="003C5742"/>
    <w:rsid w:val="003C574D"/>
    <w:rsid w:val="003C5B7F"/>
    <w:rsid w:val="003C5C06"/>
    <w:rsid w:val="003C5C86"/>
    <w:rsid w:val="003C5E2B"/>
    <w:rsid w:val="003C5F9C"/>
    <w:rsid w:val="003C6443"/>
    <w:rsid w:val="003C6618"/>
    <w:rsid w:val="003C674E"/>
    <w:rsid w:val="003C679F"/>
    <w:rsid w:val="003C6854"/>
    <w:rsid w:val="003C69B8"/>
    <w:rsid w:val="003C6B39"/>
    <w:rsid w:val="003C6DDC"/>
    <w:rsid w:val="003C6E2C"/>
    <w:rsid w:val="003C71CE"/>
    <w:rsid w:val="003C725A"/>
    <w:rsid w:val="003C72A0"/>
    <w:rsid w:val="003C7460"/>
    <w:rsid w:val="003C7736"/>
    <w:rsid w:val="003C794E"/>
    <w:rsid w:val="003C7A9B"/>
    <w:rsid w:val="003C7C83"/>
    <w:rsid w:val="003C7D9D"/>
    <w:rsid w:val="003C7EFD"/>
    <w:rsid w:val="003C7FC5"/>
    <w:rsid w:val="003D0029"/>
    <w:rsid w:val="003D00AA"/>
    <w:rsid w:val="003D027E"/>
    <w:rsid w:val="003D0CE9"/>
    <w:rsid w:val="003D0FB1"/>
    <w:rsid w:val="003D10A2"/>
    <w:rsid w:val="003D10D9"/>
    <w:rsid w:val="003D12CF"/>
    <w:rsid w:val="003D1338"/>
    <w:rsid w:val="003D16E0"/>
    <w:rsid w:val="003D1946"/>
    <w:rsid w:val="003D1BA6"/>
    <w:rsid w:val="003D1E8D"/>
    <w:rsid w:val="003D1EF8"/>
    <w:rsid w:val="003D1FB7"/>
    <w:rsid w:val="003D22B7"/>
    <w:rsid w:val="003D24F7"/>
    <w:rsid w:val="003D2577"/>
    <w:rsid w:val="003D266E"/>
    <w:rsid w:val="003D2784"/>
    <w:rsid w:val="003D29A7"/>
    <w:rsid w:val="003D2B56"/>
    <w:rsid w:val="003D2B8B"/>
    <w:rsid w:val="003D2CC0"/>
    <w:rsid w:val="003D2FD1"/>
    <w:rsid w:val="003D318A"/>
    <w:rsid w:val="003D35EF"/>
    <w:rsid w:val="003D37E2"/>
    <w:rsid w:val="003D39E6"/>
    <w:rsid w:val="003D3AB0"/>
    <w:rsid w:val="003D3F85"/>
    <w:rsid w:val="003D459E"/>
    <w:rsid w:val="003D46B8"/>
    <w:rsid w:val="003D473A"/>
    <w:rsid w:val="003D4931"/>
    <w:rsid w:val="003D4A28"/>
    <w:rsid w:val="003D4A4F"/>
    <w:rsid w:val="003D4B80"/>
    <w:rsid w:val="003D4D24"/>
    <w:rsid w:val="003D53E4"/>
    <w:rsid w:val="003D54AA"/>
    <w:rsid w:val="003D54E2"/>
    <w:rsid w:val="003D59EB"/>
    <w:rsid w:val="003D5B15"/>
    <w:rsid w:val="003D5E42"/>
    <w:rsid w:val="003D5E87"/>
    <w:rsid w:val="003D6158"/>
    <w:rsid w:val="003D6421"/>
    <w:rsid w:val="003D6667"/>
    <w:rsid w:val="003D6668"/>
    <w:rsid w:val="003D66C4"/>
    <w:rsid w:val="003D6C02"/>
    <w:rsid w:val="003D6E36"/>
    <w:rsid w:val="003D6E47"/>
    <w:rsid w:val="003D7015"/>
    <w:rsid w:val="003D721F"/>
    <w:rsid w:val="003D7515"/>
    <w:rsid w:val="003D7893"/>
    <w:rsid w:val="003E005A"/>
    <w:rsid w:val="003E040C"/>
    <w:rsid w:val="003E0A86"/>
    <w:rsid w:val="003E0B25"/>
    <w:rsid w:val="003E0B79"/>
    <w:rsid w:val="003E0C1B"/>
    <w:rsid w:val="003E0D14"/>
    <w:rsid w:val="003E0FC1"/>
    <w:rsid w:val="003E1333"/>
    <w:rsid w:val="003E163A"/>
    <w:rsid w:val="003E1A2A"/>
    <w:rsid w:val="003E1A4A"/>
    <w:rsid w:val="003E20F2"/>
    <w:rsid w:val="003E270C"/>
    <w:rsid w:val="003E29CF"/>
    <w:rsid w:val="003E2AAD"/>
    <w:rsid w:val="003E2B51"/>
    <w:rsid w:val="003E2BD5"/>
    <w:rsid w:val="003E3024"/>
    <w:rsid w:val="003E31AC"/>
    <w:rsid w:val="003E3240"/>
    <w:rsid w:val="003E33C6"/>
    <w:rsid w:val="003E3DA2"/>
    <w:rsid w:val="003E3E59"/>
    <w:rsid w:val="003E3E81"/>
    <w:rsid w:val="003E3F50"/>
    <w:rsid w:val="003E44E6"/>
    <w:rsid w:val="003E4658"/>
    <w:rsid w:val="003E472B"/>
    <w:rsid w:val="003E47DE"/>
    <w:rsid w:val="003E47F5"/>
    <w:rsid w:val="003E496B"/>
    <w:rsid w:val="003E49BA"/>
    <w:rsid w:val="003E4B8C"/>
    <w:rsid w:val="003E4D30"/>
    <w:rsid w:val="003E4E0B"/>
    <w:rsid w:val="003E50D6"/>
    <w:rsid w:val="003E5130"/>
    <w:rsid w:val="003E51BA"/>
    <w:rsid w:val="003E520B"/>
    <w:rsid w:val="003E53BB"/>
    <w:rsid w:val="003E5879"/>
    <w:rsid w:val="003E59D2"/>
    <w:rsid w:val="003E5AC5"/>
    <w:rsid w:val="003E5AEA"/>
    <w:rsid w:val="003E5DA6"/>
    <w:rsid w:val="003E5E74"/>
    <w:rsid w:val="003E5F38"/>
    <w:rsid w:val="003E6230"/>
    <w:rsid w:val="003E62BA"/>
    <w:rsid w:val="003E6635"/>
    <w:rsid w:val="003E66C2"/>
    <w:rsid w:val="003E6743"/>
    <w:rsid w:val="003E6A77"/>
    <w:rsid w:val="003E6ADA"/>
    <w:rsid w:val="003E6B22"/>
    <w:rsid w:val="003E6D5A"/>
    <w:rsid w:val="003E6E30"/>
    <w:rsid w:val="003E6FF8"/>
    <w:rsid w:val="003E737C"/>
    <w:rsid w:val="003E75A4"/>
    <w:rsid w:val="003E7646"/>
    <w:rsid w:val="003E791B"/>
    <w:rsid w:val="003E7C71"/>
    <w:rsid w:val="003E7E16"/>
    <w:rsid w:val="003E7E9A"/>
    <w:rsid w:val="003F0166"/>
    <w:rsid w:val="003F01B5"/>
    <w:rsid w:val="003F031D"/>
    <w:rsid w:val="003F0400"/>
    <w:rsid w:val="003F04E7"/>
    <w:rsid w:val="003F08EE"/>
    <w:rsid w:val="003F0975"/>
    <w:rsid w:val="003F0C63"/>
    <w:rsid w:val="003F0ED4"/>
    <w:rsid w:val="003F0F51"/>
    <w:rsid w:val="003F0F83"/>
    <w:rsid w:val="003F10A1"/>
    <w:rsid w:val="003F10AF"/>
    <w:rsid w:val="003F1154"/>
    <w:rsid w:val="003F119C"/>
    <w:rsid w:val="003F1427"/>
    <w:rsid w:val="003F1430"/>
    <w:rsid w:val="003F1612"/>
    <w:rsid w:val="003F1821"/>
    <w:rsid w:val="003F183E"/>
    <w:rsid w:val="003F1B1D"/>
    <w:rsid w:val="003F1C16"/>
    <w:rsid w:val="003F1C51"/>
    <w:rsid w:val="003F1C61"/>
    <w:rsid w:val="003F1CD1"/>
    <w:rsid w:val="003F1EDB"/>
    <w:rsid w:val="003F1F35"/>
    <w:rsid w:val="003F1FEE"/>
    <w:rsid w:val="003F2308"/>
    <w:rsid w:val="003F2423"/>
    <w:rsid w:val="003F2733"/>
    <w:rsid w:val="003F2879"/>
    <w:rsid w:val="003F2ABF"/>
    <w:rsid w:val="003F2C27"/>
    <w:rsid w:val="003F30C0"/>
    <w:rsid w:val="003F318B"/>
    <w:rsid w:val="003F321F"/>
    <w:rsid w:val="003F322B"/>
    <w:rsid w:val="003F336D"/>
    <w:rsid w:val="003F3430"/>
    <w:rsid w:val="003F3803"/>
    <w:rsid w:val="003F387E"/>
    <w:rsid w:val="003F38D2"/>
    <w:rsid w:val="003F38FD"/>
    <w:rsid w:val="003F3A2D"/>
    <w:rsid w:val="003F3FC5"/>
    <w:rsid w:val="003F41AC"/>
    <w:rsid w:val="003F4741"/>
    <w:rsid w:val="003F475C"/>
    <w:rsid w:val="003F4C44"/>
    <w:rsid w:val="003F51C3"/>
    <w:rsid w:val="003F5727"/>
    <w:rsid w:val="003F5802"/>
    <w:rsid w:val="003F5F92"/>
    <w:rsid w:val="003F6317"/>
    <w:rsid w:val="003F6450"/>
    <w:rsid w:val="003F651F"/>
    <w:rsid w:val="003F67DD"/>
    <w:rsid w:val="003F6A9E"/>
    <w:rsid w:val="003F6E0F"/>
    <w:rsid w:val="003F6EE4"/>
    <w:rsid w:val="003F7098"/>
    <w:rsid w:val="003F7313"/>
    <w:rsid w:val="003F73F0"/>
    <w:rsid w:val="003F74CF"/>
    <w:rsid w:val="003F77A5"/>
    <w:rsid w:val="003F78DA"/>
    <w:rsid w:val="003F79DE"/>
    <w:rsid w:val="003F7B3E"/>
    <w:rsid w:val="003F7BD8"/>
    <w:rsid w:val="003F7F42"/>
    <w:rsid w:val="00400270"/>
    <w:rsid w:val="004002E0"/>
    <w:rsid w:val="0040031D"/>
    <w:rsid w:val="00400446"/>
    <w:rsid w:val="0040059F"/>
    <w:rsid w:val="00400800"/>
    <w:rsid w:val="00400D2B"/>
    <w:rsid w:val="00400E27"/>
    <w:rsid w:val="00401231"/>
    <w:rsid w:val="0040164B"/>
    <w:rsid w:val="004017E1"/>
    <w:rsid w:val="004018F8"/>
    <w:rsid w:val="00401957"/>
    <w:rsid w:val="00401DBF"/>
    <w:rsid w:val="00401FA8"/>
    <w:rsid w:val="004021D2"/>
    <w:rsid w:val="004021D8"/>
    <w:rsid w:val="004021E8"/>
    <w:rsid w:val="00402448"/>
    <w:rsid w:val="004025BC"/>
    <w:rsid w:val="0040276B"/>
    <w:rsid w:val="00402ABD"/>
    <w:rsid w:val="00402BA7"/>
    <w:rsid w:val="00402C55"/>
    <w:rsid w:val="00402DD0"/>
    <w:rsid w:val="0040306E"/>
    <w:rsid w:val="00403113"/>
    <w:rsid w:val="004031A2"/>
    <w:rsid w:val="004032D7"/>
    <w:rsid w:val="004033BA"/>
    <w:rsid w:val="004033DD"/>
    <w:rsid w:val="0040342E"/>
    <w:rsid w:val="004035AC"/>
    <w:rsid w:val="0040385A"/>
    <w:rsid w:val="004039FC"/>
    <w:rsid w:val="00403AE2"/>
    <w:rsid w:val="00403C1B"/>
    <w:rsid w:val="00403C53"/>
    <w:rsid w:val="00403C8F"/>
    <w:rsid w:val="00403E38"/>
    <w:rsid w:val="00404289"/>
    <w:rsid w:val="0040440A"/>
    <w:rsid w:val="00404540"/>
    <w:rsid w:val="004045DF"/>
    <w:rsid w:val="0040460C"/>
    <w:rsid w:val="004049E8"/>
    <w:rsid w:val="00404AA3"/>
    <w:rsid w:val="00404AED"/>
    <w:rsid w:val="00404B97"/>
    <w:rsid w:val="00404BC8"/>
    <w:rsid w:val="00404D9D"/>
    <w:rsid w:val="00405076"/>
    <w:rsid w:val="00405137"/>
    <w:rsid w:val="004051BE"/>
    <w:rsid w:val="00405327"/>
    <w:rsid w:val="0040536D"/>
    <w:rsid w:val="0040560F"/>
    <w:rsid w:val="00405D07"/>
    <w:rsid w:val="0040603D"/>
    <w:rsid w:val="0040606D"/>
    <w:rsid w:val="004060FC"/>
    <w:rsid w:val="0040613C"/>
    <w:rsid w:val="00406257"/>
    <w:rsid w:val="0040629D"/>
    <w:rsid w:val="004063A1"/>
    <w:rsid w:val="004063BD"/>
    <w:rsid w:val="00406437"/>
    <w:rsid w:val="0040648C"/>
    <w:rsid w:val="004066E8"/>
    <w:rsid w:val="004069DD"/>
    <w:rsid w:val="00406ADC"/>
    <w:rsid w:val="00406AE7"/>
    <w:rsid w:val="00406B11"/>
    <w:rsid w:val="004070C3"/>
    <w:rsid w:val="004078A3"/>
    <w:rsid w:val="00407C7C"/>
    <w:rsid w:val="00407CDE"/>
    <w:rsid w:val="00407D26"/>
    <w:rsid w:val="00407D87"/>
    <w:rsid w:val="0041001F"/>
    <w:rsid w:val="004100A8"/>
    <w:rsid w:val="004104C9"/>
    <w:rsid w:val="00410AAC"/>
    <w:rsid w:val="00410C25"/>
    <w:rsid w:val="00410CC3"/>
    <w:rsid w:val="00410D78"/>
    <w:rsid w:val="00410F27"/>
    <w:rsid w:val="00411429"/>
    <w:rsid w:val="004115EA"/>
    <w:rsid w:val="004116DA"/>
    <w:rsid w:val="0041172B"/>
    <w:rsid w:val="004118A1"/>
    <w:rsid w:val="004119C7"/>
    <w:rsid w:val="00411BE4"/>
    <w:rsid w:val="00411C63"/>
    <w:rsid w:val="00411CD0"/>
    <w:rsid w:val="00411D55"/>
    <w:rsid w:val="004121DD"/>
    <w:rsid w:val="00412237"/>
    <w:rsid w:val="00412479"/>
    <w:rsid w:val="00412E8C"/>
    <w:rsid w:val="00412EA0"/>
    <w:rsid w:val="00412FC2"/>
    <w:rsid w:val="00413201"/>
    <w:rsid w:val="00413220"/>
    <w:rsid w:val="004132B6"/>
    <w:rsid w:val="0041364B"/>
    <w:rsid w:val="00413831"/>
    <w:rsid w:val="00413ADE"/>
    <w:rsid w:val="00413B2E"/>
    <w:rsid w:val="00413B96"/>
    <w:rsid w:val="00414349"/>
    <w:rsid w:val="004144C2"/>
    <w:rsid w:val="00414761"/>
    <w:rsid w:val="00414BDE"/>
    <w:rsid w:val="00414C0D"/>
    <w:rsid w:val="00414C3F"/>
    <w:rsid w:val="00414C5E"/>
    <w:rsid w:val="00414FD9"/>
    <w:rsid w:val="00414FF8"/>
    <w:rsid w:val="00415111"/>
    <w:rsid w:val="0041525A"/>
    <w:rsid w:val="00415424"/>
    <w:rsid w:val="0041561A"/>
    <w:rsid w:val="0041567A"/>
    <w:rsid w:val="00415702"/>
    <w:rsid w:val="00415703"/>
    <w:rsid w:val="00415728"/>
    <w:rsid w:val="00415AF4"/>
    <w:rsid w:val="0041612D"/>
    <w:rsid w:val="004161D2"/>
    <w:rsid w:val="00416353"/>
    <w:rsid w:val="0041647E"/>
    <w:rsid w:val="00416AC9"/>
    <w:rsid w:val="00416ACE"/>
    <w:rsid w:val="00416B0D"/>
    <w:rsid w:val="00416E36"/>
    <w:rsid w:val="00416E52"/>
    <w:rsid w:val="00417182"/>
    <w:rsid w:val="00417230"/>
    <w:rsid w:val="0041768A"/>
    <w:rsid w:val="0041790A"/>
    <w:rsid w:val="00417C88"/>
    <w:rsid w:val="00417DA0"/>
    <w:rsid w:val="00420197"/>
    <w:rsid w:val="004202F1"/>
    <w:rsid w:val="0042057E"/>
    <w:rsid w:val="004206E4"/>
    <w:rsid w:val="00420844"/>
    <w:rsid w:val="00420AF7"/>
    <w:rsid w:val="00420B07"/>
    <w:rsid w:val="00420B8A"/>
    <w:rsid w:val="00420DAD"/>
    <w:rsid w:val="00420E45"/>
    <w:rsid w:val="00421275"/>
    <w:rsid w:val="00421794"/>
    <w:rsid w:val="00421A5F"/>
    <w:rsid w:val="00421BBB"/>
    <w:rsid w:val="0042255D"/>
    <w:rsid w:val="004227F6"/>
    <w:rsid w:val="00422BBC"/>
    <w:rsid w:val="00422FBF"/>
    <w:rsid w:val="0042304E"/>
    <w:rsid w:val="004232E1"/>
    <w:rsid w:val="00423436"/>
    <w:rsid w:val="004239BC"/>
    <w:rsid w:val="00423B16"/>
    <w:rsid w:val="00423B52"/>
    <w:rsid w:val="00423C6F"/>
    <w:rsid w:val="00423D67"/>
    <w:rsid w:val="00424105"/>
    <w:rsid w:val="00424302"/>
    <w:rsid w:val="0042430C"/>
    <w:rsid w:val="004246E7"/>
    <w:rsid w:val="00424742"/>
    <w:rsid w:val="0042477A"/>
    <w:rsid w:val="00424A6D"/>
    <w:rsid w:val="00424D39"/>
    <w:rsid w:val="00424E8A"/>
    <w:rsid w:val="00425027"/>
    <w:rsid w:val="004254DF"/>
    <w:rsid w:val="004257C1"/>
    <w:rsid w:val="00425E0F"/>
    <w:rsid w:val="00425F64"/>
    <w:rsid w:val="0042685D"/>
    <w:rsid w:val="0042697C"/>
    <w:rsid w:val="004269D4"/>
    <w:rsid w:val="00426AEE"/>
    <w:rsid w:val="00426FE3"/>
    <w:rsid w:val="00427039"/>
    <w:rsid w:val="00427184"/>
    <w:rsid w:val="004271AF"/>
    <w:rsid w:val="0042744D"/>
    <w:rsid w:val="00427478"/>
    <w:rsid w:val="004275AE"/>
    <w:rsid w:val="0042790E"/>
    <w:rsid w:val="00427AAB"/>
    <w:rsid w:val="00427BBC"/>
    <w:rsid w:val="00427C39"/>
    <w:rsid w:val="00427D29"/>
    <w:rsid w:val="00427D6B"/>
    <w:rsid w:val="00427E93"/>
    <w:rsid w:val="00427F89"/>
    <w:rsid w:val="00430156"/>
    <w:rsid w:val="004302BC"/>
    <w:rsid w:val="004303CC"/>
    <w:rsid w:val="0043046E"/>
    <w:rsid w:val="00430594"/>
    <w:rsid w:val="00430825"/>
    <w:rsid w:val="00430B01"/>
    <w:rsid w:val="00430CF1"/>
    <w:rsid w:val="00430ED1"/>
    <w:rsid w:val="004310A5"/>
    <w:rsid w:val="00431173"/>
    <w:rsid w:val="0043121D"/>
    <w:rsid w:val="00431226"/>
    <w:rsid w:val="00431367"/>
    <w:rsid w:val="004313FC"/>
    <w:rsid w:val="0043172A"/>
    <w:rsid w:val="00431769"/>
    <w:rsid w:val="004317CF"/>
    <w:rsid w:val="00431964"/>
    <w:rsid w:val="00431A96"/>
    <w:rsid w:val="00431BFD"/>
    <w:rsid w:val="00431E77"/>
    <w:rsid w:val="004321B5"/>
    <w:rsid w:val="004324E6"/>
    <w:rsid w:val="0043254D"/>
    <w:rsid w:val="00432722"/>
    <w:rsid w:val="00432862"/>
    <w:rsid w:val="00432AAF"/>
    <w:rsid w:val="004332EF"/>
    <w:rsid w:val="004334B8"/>
    <w:rsid w:val="00433561"/>
    <w:rsid w:val="00433623"/>
    <w:rsid w:val="00433E67"/>
    <w:rsid w:val="00433F2D"/>
    <w:rsid w:val="004340F6"/>
    <w:rsid w:val="004347D7"/>
    <w:rsid w:val="0043482C"/>
    <w:rsid w:val="00434881"/>
    <w:rsid w:val="0043495F"/>
    <w:rsid w:val="00434BAF"/>
    <w:rsid w:val="00434C74"/>
    <w:rsid w:val="00434C8E"/>
    <w:rsid w:val="00434DF5"/>
    <w:rsid w:val="00434EDE"/>
    <w:rsid w:val="00434FB8"/>
    <w:rsid w:val="0043591A"/>
    <w:rsid w:val="00435FF2"/>
    <w:rsid w:val="0043609C"/>
    <w:rsid w:val="004367BD"/>
    <w:rsid w:val="00436902"/>
    <w:rsid w:val="00436BB8"/>
    <w:rsid w:val="00436C41"/>
    <w:rsid w:val="00436DEA"/>
    <w:rsid w:val="004372B0"/>
    <w:rsid w:val="004372CE"/>
    <w:rsid w:val="004372EB"/>
    <w:rsid w:val="00437914"/>
    <w:rsid w:val="00437A87"/>
    <w:rsid w:val="00437C1D"/>
    <w:rsid w:val="00437F36"/>
    <w:rsid w:val="00440215"/>
    <w:rsid w:val="004402FE"/>
    <w:rsid w:val="00440358"/>
    <w:rsid w:val="004403D4"/>
    <w:rsid w:val="004404F4"/>
    <w:rsid w:val="004407A6"/>
    <w:rsid w:val="00440D39"/>
    <w:rsid w:val="00440DAF"/>
    <w:rsid w:val="00440EC2"/>
    <w:rsid w:val="00440FF9"/>
    <w:rsid w:val="004413D8"/>
    <w:rsid w:val="004413EA"/>
    <w:rsid w:val="004414F2"/>
    <w:rsid w:val="0044188C"/>
    <w:rsid w:val="00441A02"/>
    <w:rsid w:val="00441A7D"/>
    <w:rsid w:val="00441C40"/>
    <w:rsid w:val="00442143"/>
    <w:rsid w:val="00442323"/>
    <w:rsid w:val="00442397"/>
    <w:rsid w:val="00442920"/>
    <w:rsid w:val="00442D31"/>
    <w:rsid w:val="00442D85"/>
    <w:rsid w:val="00442DF9"/>
    <w:rsid w:val="00443088"/>
    <w:rsid w:val="004430A9"/>
    <w:rsid w:val="00443229"/>
    <w:rsid w:val="00443372"/>
    <w:rsid w:val="00443492"/>
    <w:rsid w:val="00443618"/>
    <w:rsid w:val="00443673"/>
    <w:rsid w:val="0044384D"/>
    <w:rsid w:val="004438BA"/>
    <w:rsid w:val="00443C01"/>
    <w:rsid w:val="00443C18"/>
    <w:rsid w:val="00443E3F"/>
    <w:rsid w:val="00443ED4"/>
    <w:rsid w:val="00443EE2"/>
    <w:rsid w:val="004440DD"/>
    <w:rsid w:val="00444332"/>
    <w:rsid w:val="00444459"/>
    <w:rsid w:val="00444547"/>
    <w:rsid w:val="00444605"/>
    <w:rsid w:val="0044477D"/>
    <w:rsid w:val="004449B2"/>
    <w:rsid w:val="00444C21"/>
    <w:rsid w:val="00444DE2"/>
    <w:rsid w:val="0044519B"/>
    <w:rsid w:val="0044527D"/>
    <w:rsid w:val="00445413"/>
    <w:rsid w:val="0044550C"/>
    <w:rsid w:val="0044564C"/>
    <w:rsid w:val="00445736"/>
    <w:rsid w:val="004457AD"/>
    <w:rsid w:val="00445846"/>
    <w:rsid w:val="00445885"/>
    <w:rsid w:val="004458ED"/>
    <w:rsid w:val="00445B7F"/>
    <w:rsid w:val="00445BEC"/>
    <w:rsid w:val="00445C0B"/>
    <w:rsid w:val="00445D7E"/>
    <w:rsid w:val="00445F74"/>
    <w:rsid w:val="004462BE"/>
    <w:rsid w:val="00446401"/>
    <w:rsid w:val="004464D7"/>
    <w:rsid w:val="0044661D"/>
    <w:rsid w:val="004467A2"/>
    <w:rsid w:val="0044697D"/>
    <w:rsid w:val="00446A32"/>
    <w:rsid w:val="00446AB9"/>
    <w:rsid w:val="00446ADA"/>
    <w:rsid w:val="00446B91"/>
    <w:rsid w:val="00446DFE"/>
    <w:rsid w:val="00446F07"/>
    <w:rsid w:val="0044700B"/>
    <w:rsid w:val="00447038"/>
    <w:rsid w:val="00447132"/>
    <w:rsid w:val="0044731C"/>
    <w:rsid w:val="004475C1"/>
    <w:rsid w:val="00447656"/>
    <w:rsid w:val="00447CCF"/>
    <w:rsid w:val="00447CD3"/>
    <w:rsid w:val="004501CB"/>
    <w:rsid w:val="0045098F"/>
    <w:rsid w:val="00450D68"/>
    <w:rsid w:val="00450E1F"/>
    <w:rsid w:val="00450F99"/>
    <w:rsid w:val="00450FD0"/>
    <w:rsid w:val="0045169C"/>
    <w:rsid w:val="0045197A"/>
    <w:rsid w:val="00451A96"/>
    <w:rsid w:val="00451AFD"/>
    <w:rsid w:val="00451B35"/>
    <w:rsid w:val="00451E64"/>
    <w:rsid w:val="00452595"/>
    <w:rsid w:val="004525AA"/>
    <w:rsid w:val="004526F1"/>
    <w:rsid w:val="0045279D"/>
    <w:rsid w:val="004527FC"/>
    <w:rsid w:val="00452ECB"/>
    <w:rsid w:val="0045319B"/>
    <w:rsid w:val="00453463"/>
    <w:rsid w:val="00453519"/>
    <w:rsid w:val="004537B6"/>
    <w:rsid w:val="004539C8"/>
    <w:rsid w:val="00453DA1"/>
    <w:rsid w:val="00453EE2"/>
    <w:rsid w:val="00454129"/>
    <w:rsid w:val="00454208"/>
    <w:rsid w:val="004544F4"/>
    <w:rsid w:val="00454674"/>
    <w:rsid w:val="0045478E"/>
    <w:rsid w:val="00454A90"/>
    <w:rsid w:val="00454B29"/>
    <w:rsid w:val="00454C09"/>
    <w:rsid w:val="004550EA"/>
    <w:rsid w:val="0045570F"/>
    <w:rsid w:val="0045586C"/>
    <w:rsid w:val="00455A52"/>
    <w:rsid w:val="00455DE8"/>
    <w:rsid w:val="00455E18"/>
    <w:rsid w:val="00455FB8"/>
    <w:rsid w:val="00456010"/>
    <w:rsid w:val="00456062"/>
    <w:rsid w:val="00456162"/>
    <w:rsid w:val="004566B5"/>
    <w:rsid w:val="00456A6A"/>
    <w:rsid w:val="00456F25"/>
    <w:rsid w:val="004571E5"/>
    <w:rsid w:val="00457453"/>
    <w:rsid w:val="0045790A"/>
    <w:rsid w:val="00457A5D"/>
    <w:rsid w:val="00457B1E"/>
    <w:rsid w:val="00457DA3"/>
    <w:rsid w:val="00457E1F"/>
    <w:rsid w:val="00460321"/>
    <w:rsid w:val="004605F5"/>
    <w:rsid w:val="00460638"/>
    <w:rsid w:val="00460996"/>
    <w:rsid w:val="004609B5"/>
    <w:rsid w:val="00460E2A"/>
    <w:rsid w:val="004610D2"/>
    <w:rsid w:val="0046126F"/>
    <w:rsid w:val="00461473"/>
    <w:rsid w:val="004617F0"/>
    <w:rsid w:val="00461B2F"/>
    <w:rsid w:val="00461D1F"/>
    <w:rsid w:val="00461ED4"/>
    <w:rsid w:val="004621AC"/>
    <w:rsid w:val="00462381"/>
    <w:rsid w:val="0046244D"/>
    <w:rsid w:val="00462677"/>
    <w:rsid w:val="004627EA"/>
    <w:rsid w:val="004628F0"/>
    <w:rsid w:val="0046292A"/>
    <w:rsid w:val="00462A70"/>
    <w:rsid w:val="00462D92"/>
    <w:rsid w:val="00463620"/>
    <w:rsid w:val="00463C2D"/>
    <w:rsid w:val="00463C60"/>
    <w:rsid w:val="00463CE0"/>
    <w:rsid w:val="00464156"/>
    <w:rsid w:val="004643C0"/>
    <w:rsid w:val="004644E7"/>
    <w:rsid w:val="00464856"/>
    <w:rsid w:val="00464985"/>
    <w:rsid w:val="00464DAB"/>
    <w:rsid w:val="00464E3E"/>
    <w:rsid w:val="0046522A"/>
    <w:rsid w:val="0046526D"/>
    <w:rsid w:val="00465701"/>
    <w:rsid w:val="00465775"/>
    <w:rsid w:val="00465933"/>
    <w:rsid w:val="004661C9"/>
    <w:rsid w:val="0046681F"/>
    <w:rsid w:val="004668BC"/>
    <w:rsid w:val="004669F0"/>
    <w:rsid w:val="00466E1C"/>
    <w:rsid w:val="00466E53"/>
    <w:rsid w:val="004673D6"/>
    <w:rsid w:val="00467422"/>
    <w:rsid w:val="004674F3"/>
    <w:rsid w:val="0046769E"/>
    <w:rsid w:val="00467982"/>
    <w:rsid w:val="00467DB3"/>
    <w:rsid w:val="004700B2"/>
    <w:rsid w:val="004703C7"/>
    <w:rsid w:val="0047054F"/>
    <w:rsid w:val="00470675"/>
    <w:rsid w:val="0047071A"/>
    <w:rsid w:val="004708BA"/>
    <w:rsid w:val="00470987"/>
    <w:rsid w:val="00470B3F"/>
    <w:rsid w:val="00470C5B"/>
    <w:rsid w:val="00470DB5"/>
    <w:rsid w:val="00470EDF"/>
    <w:rsid w:val="00470F87"/>
    <w:rsid w:val="00471046"/>
    <w:rsid w:val="00471053"/>
    <w:rsid w:val="00471168"/>
    <w:rsid w:val="00471189"/>
    <w:rsid w:val="004715C3"/>
    <w:rsid w:val="00471618"/>
    <w:rsid w:val="004716B7"/>
    <w:rsid w:val="00471799"/>
    <w:rsid w:val="00471BF3"/>
    <w:rsid w:val="00471D7E"/>
    <w:rsid w:val="004721B0"/>
    <w:rsid w:val="00472214"/>
    <w:rsid w:val="004725FA"/>
    <w:rsid w:val="00472746"/>
    <w:rsid w:val="0047290E"/>
    <w:rsid w:val="00472A0E"/>
    <w:rsid w:val="00472FFD"/>
    <w:rsid w:val="00473357"/>
    <w:rsid w:val="004734D2"/>
    <w:rsid w:val="00473701"/>
    <w:rsid w:val="00473759"/>
    <w:rsid w:val="0047379B"/>
    <w:rsid w:val="00473A65"/>
    <w:rsid w:val="00473AF2"/>
    <w:rsid w:val="00473C42"/>
    <w:rsid w:val="00473CC4"/>
    <w:rsid w:val="00473FB7"/>
    <w:rsid w:val="00474223"/>
    <w:rsid w:val="004742F1"/>
    <w:rsid w:val="004744EF"/>
    <w:rsid w:val="0047464C"/>
    <w:rsid w:val="00474724"/>
    <w:rsid w:val="00474B9F"/>
    <w:rsid w:val="00474D87"/>
    <w:rsid w:val="0047510A"/>
    <w:rsid w:val="00475BCC"/>
    <w:rsid w:val="00475C63"/>
    <w:rsid w:val="00476001"/>
    <w:rsid w:val="00476088"/>
    <w:rsid w:val="0047609B"/>
    <w:rsid w:val="00476263"/>
    <w:rsid w:val="00476266"/>
    <w:rsid w:val="00476289"/>
    <w:rsid w:val="00476315"/>
    <w:rsid w:val="00476D3C"/>
    <w:rsid w:val="00476DCB"/>
    <w:rsid w:val="00477087"/>
    <w:rsid w:val="004771D4"/>
    <w:rsid w:val="004772FB"/>
    <w:rsid w:val="00477352"/>
    <w:rsid w:val="004776F5"/>
    <w:rsid w:val="004778FA"/>
    <w:rsid w:val="00477D08"/>
    <w:rsid w:val="00477E52"/>
    <w:rsid w:val="00477F6F"/>
    <w:rsid w:val="004803C3"/>
    <w:rsid w:val="004808D1"/>
    <w:rsid w:val="00480901"/>
    <w:rsid w:val="004809CA"/>
    <w:rsid w:val="00480AC6"/>
    <w:rsid w:val="00480B52"/>
    <w:rsid w:val="00480BC7"/>
    <w:rsid w:val="00480D2F"/>
    <w:rsid w:val="00480DA6"/>
    <w:rsid w:val="0048106F"/>
    <w:rsid w:val="00481421"/>
    <w:rsid w:val="0048151A"/>
    <w:rsid w:val="0048153E"/>
    <w:rsid w:val="004815C9"/>
    <w:rsid w:val="0048176B"/>
    <w:rsid w:val="00481D01"/>
    <w:rsid w:val="00481D15"/>
    <w:rsid w:val="00482452"/>
    <w:rsid w:val="0048262A"/>
    <w:rsid w:val="004826F3"/>
    <w:rsid w:val="004827DF"/>
    <w:rsid w:val="004828B4"/>
    <w:rsid w:val="00482A1C"/>
    <w:rsid w:val="00482C96"/>
    <w:rsid w:val="00482E33"/>
    <w:rsid w:val="00482FA1"/>
    <w:rsid w:val="0048324C"/>
    <w:rsid w:val="00483756"/>
    <w:rsid w:val="004837A0"/>
    <w:rsid w:val="00483804"/>
    <w:rsid w:val="00483ABB"/>
    <w:rsid w:val="00483D2E"/>
    <w:rsid w:val="004845B1"/>
    <w:rsid w:val="0048463F"/>
    <w:rsid w:val="004848F7"/>
    <w:rsid w:val="00484B27"/>
    <w:rsid w:val="00484B56"/>
    <w:rsid w:val="00484BBC"/>
    <w:rsid w:val="00484C41"/>
    <w:rsid w:val="00484EC0"/>
    <w:rsid w:val="00484FA9"/>
    <w:rsid w:val="00485087"/>
    <w:rsid w:val="004851AB"/>
    <w:rsid w:val="00485AFE"/>
    <w:rsid w:val="00485D75"/>
    <w:rsid w:val="00485FE3"/>
    <w:rsid w:val="00486382"/>
    <w:rsid w:val="00486808"/>
    <w:rsid w:val="00486885"/>
    <w:rsid w:val="00486AAD"/>
    <w:rsid w:val="00486AFA"/>
    <w:rsid w:val="00486BB2"/>
    <w:rsid w:val="00486F23"/>
    <w:rsid w:val="00486F98"/>
    <w:rsid w:val="00487325"/>
    <w:rsid w:val="0048739F"/>
    <w:rsid w:val="004875F6"/>
    <w:rsid w:val="004877E7"/>
    <w:rsid w:val="00487C13"/>
    <w:rsid w:val="00487CA9"/>
    <w:rsid w:val="004902F7"/>
    <w:rsid w:val="00490375"/>
    <w:rsid w:val="0049076E"/>
    <w:rsid w:val="004909BF"/>
    <w:rsid w:val="004909F4"/>
    <w:rsid w:val="00490A2D"/>
    <w:rsid w:val="00490B14"/>
    <w:rsid w:val="00490BD6"/>
    <w:rsid w:val="00490BEE"/>
    <w:rsid w:val="0049121D"/>
    <w:rsid w:val="00491321"/>
    <w:rsid w:val="00491369"/>
    <w:rsid w:val="00491404"/>
    <w:rsid w:val="00491885"/>
    <w:rsid w:val="00491CBD"/>
    <w:rsid w:val="00491EA1"/>
    <w:rsid w:val="00492326"/>
    <w:rsid w:val="00492482"/>
    <w:rsid w:val="00492560"/>
    <w:rsid w:val="00492775"/>
    <w:rsid w:val="004928DA"/>
    <w:rsid w:val="00492A0C"/>
    <w:rsid w:val="00492C5E"/>
    <w:rsid w:val="00492C91"/>
    <w:rsid w:val="00492D61"/>
    <w:rsid w:val="00492D9B"/>
    <w:rsid w:val="00492DAC"/>
    <w:rsid w:val="00492E25"/>
    <w:rsid w:val="00493107"/>
    <w:rsid w:val="00493CD1"/>
    <w:rsid w:val="0049457D"/>
    <w:rsid w:val="004948F0"/>
    <w:rsid w:val="00494918"/>
    <w:rsid w:val="00494AB6"/>
    <w:rsid w:val="00494AE5"/>
    <w:rsid w:val="00494DA1"/>
    <w:rsid w:val="00494FE8"/>
    <w:rsid w:val="00495028"/>
    <w:rsid w:val="00495667"/>
    <w:rsid w:val="004956C3"/>
    <w:rsid w:val="00495768"/>
    <w:rsid w:val="004958FD"/>
    <w:rsid w:val="00495D53"/>
    <w:rsid w:val="00495DD3"/>
    <w:rsid w:val="00495F50"/>
    <w:rsid w:val="004960C8"/>
    <w:rsid w:val="004960E4"/>
    <w:rsid w:val="00496130"/>
    <w:rsid w:val="0049634C"/>
    <w:rsid w:val="004963A0"/>
    <w:rsid w:val="004963FB"/>
    <w:rsid w:val="00496487"/>
    <w:rsid w:val="00496539"/>
    <w:rsid w:val="00496586"/>
    <w:rsid w:val="004966CB"/>
    <w:rsid w:val="004967C4"/>
    <w:rsid w:val="00496C34"/>
    <w:rsid w:val="0049724F"/>
    <w:rsid w:val="004973BE"/>
    <w:rsid w:val="00497A37"/>
    <w:rsid w:val="00497AD2"/>
    <w:rsid w:val="00497DD6"/>
    <w:rsid w:val="00497F07"/>
    <w:rsid w:val="00497F81"/>
    <w:rsid w:val="004A00AD"/>
    <w:rsid w:val="004A03DF"/>
    <w:rsid w:val="004A076E"/>
    <w:rsid w:val="004A09C7"/>
    <w:rsid w:val="004A0AB2"/>
    <w:rsid w:val="004A0CCC"/>
    <w:rsid w:val="004A0E78"/>
    <w:rsid w:val="004A1510"/>
    <w:rsid w:val="004A15C3"/>
    <w:rsid w:val="004A19D1"/>
    <w:rsid w:val="004A1AD8"/>
    <w:rsid w:val="004A1C04"/>
    <w:rsid w:val="004A1DD2"/>
    <w:rsid w:val="004A2096"/>
    <w:rsid w:val="004A2192"/>
    <w:rsid w:val="004A21DF"/>
    <w:rsid w:val="004A2375"/>
    <w:rsid w:val="004A2524"/>
    <w:rsid w:val="004A2620"/>
    <w:rsid w:val="004A28AB"/>
    <w:rsid w:val="004A29B7"/>
    <w:rsid w:val="004A2BF9"/>
    <w:rsid w:val="004A2D31"/>
    <w:rsid w:val="004A2F1D"/>
    <w:rsid w:val="004A2F1F"/>
    <w:rsid w:val="004A2FA0"/>
    <w:rsid w:val="004A3092"/>
    <w:rsid w:val="004A30FC"/>
    <w:rsid w:val="004A31BB"/>
    <w:rsid w:val="004A339D"/>
    <w:rsid w:val="004A34A1"/>
    <w:rsid w:val="004A367D"/>
    <w:rsid w:val="004A3AD2"/>
    <w:rsid w:val="004A3E73"/>
    <w:rsid w:val="004A440B"/>
    <w:rsid w:val="004A4551"/>
    <w:rsid w:val="004A4771"/>
    <w:rsid w:val="004A48E5"/>
    <w:rsid w:val="004A4D09"/>
    <w:rsid w:val="004A4D22"/>
    <w:rsid w:val="004A4DB0"/>
    <w:rsid w:val="004A4EF2"/>
    <w:rsid w:val="004A5307"/>
    <w:rsid w:val="004A53A6"/>
    <w:rsid w:val="004A572E"/>
    <w:rsid w:val="004A57E4"/>
    <w:rsid w:val="004A598B"/>
    <w:rsid w:val="004A5AA6"/>
    <w:rsid w:val="004A5AC8"/>
    <w:rsid w:val="004A5D1D"/>
    <w:rsid w:val="004A5EA6"/>
    <w:rsid w:val="004A61A4"/>
    <w:rsid w:val="004A6271"/>
    <w:rsid w:val="004A6349"/>
    <w:rsid w:val="004A638C"/>
    <w:rsid w:val="004A6903"/>
    <w:rsid w:val="004A6E1A"/>
    <w:rsid w:val="004A73C0"/>
    <w:rsid w:val="004A7448"/>
    <w:rsid w:val="004A7469"/>
    <w:rsid w:val="004A7483"/>
    <w:rsid w:val="004A755F"/>
    <w:rsid w:val="004A79F3"/>
    <w:rsid w:val="004B0208"/>
    <w:rsid w:val="004B052B"/>
    <w:rsid w:val="004B05CD"/>
    <w:rsid w:val="004B0640"/>
    <w:rsid w:val="004B09BD"/>
    <w:rsid w:val="004B0B3C"/>
    <w:rsid w:val="004B0B4A"/>
    <w:rsid w:val="004B0BAB"/>
    <w:rsid w:val="004B0F77"/>
    <w:rsid w:val="004B12C3"/>
    <w:rsid w:val="004B1437"/>
    <w:rsid w:val="004B18B5"/>
    <w:rsid w:val="004B1979"/>
    <w:rsid w:val="004B1A40"/>
    <w:rsid w:val="004B1A7B"/>
    <w:rsid w:val="004B1AE5"/>
    <w:rsid w:val="004B20BA"/>
    <w:rsid w:val="004B21A2"/>
    <w:rsid w:val="004B2279"/>
    <w:rsid w:val="004B2382"/>
    <w:rsid w:val="004B23ED"/>
    <w:rsid w:val="004B2779"/>
    <w:rsid w:val="004B293E"/>
    <w:rsid w:val="004B2A37"/>
    <w:rsid w:val="004B2C4D"/>
    <w:rsid w:val="004B2CB6"/>
    <w:rsid w:val="004B2CB7"/>
    <w:rsid w:val="004B2D1E"/>
    <w:rsid w:val="004B2DAD"/>
    <w:rsid w:val="004B35D8"/>
    <w:rsid w:val="004B3795"/>
    <w:rsid w:val="004B3981"/>
    <w:rsid w:val="004B3A7E"/>
    <w:rsid w:val="004B3FC0"/>
    <w:rsid w:val="004B41AB"/>
    <w:rsid w:val="004B428E"/>
    <w:rsid w:val="004B465C"/>
    <w:rsid w:val="004B4741"/>
    <w:rsid w:val="004B4787"/>
    <w:rsid w:val="004B47AB"/>
    <w:rsid w:val="004B4A72"/>
    <w:rsid w:val="004B4CBD"/>
    <w:rsid w:val="004B5127"/>
    <w:rsid w:val="004B547A"/>
    <w:rsid w:val="004B55BD"/>
    <w:rsid w:val="004B57BB"/>
    <w:rsid w:val="004B57CE"/>
    <w:rsid w:val="004B5CF5"/>
    <w:rsid w:val="004B5E77"/>
    <w:rsid w:val="004B5E8F"/>
    <w:rsid w:val="004B6869"/>
    <w:rsid w:val="004B6B16"/>
    <w:rsid w:val="004B6D84"/>
    <w:rsid w:val="004B70DB"/>
    <w:rsid w:val="004B7233"/>
    <w:rsid w:val="004B725B"/>
    <w:rsid w:val="004B74DB"/>
    <w:rsid w:val="004B7880"/>
    <w:rsid w:val="004B79FF"/>
    <w:rsid w:val="004B7EA1"/>
    <w:rsid w:val="004B7FA7"/>
    <w:rsid w:val="004C00BC"/>
    <w:rsid w:val="004C0408"/>
    <w:rsid w:val="004C048D"/>
    <w:rsid w:val="004C0516"/>
    <w:rsid w:val="004C062D"/>
    <w:rsid w:val="004C0B2E"/>
    <w:rsid w:val="004C0C9E"/>
    <w:rsid w:val="004C1071"/>
    <w:rsid w:val="004C1344"/>
    <w:rsid w:val="004C15F7"/>
    <w:rsid w:val="004C17F3"/>
    <w:rsid w:val="004C1889"/>
    <w:rsid w:val="004C1A74"/>
    <w:rsid w:val="004C1ABC"/>
    <w:rsid w:val="004C1C02"/>
    <w:rsid w:val="004C1D2C"/>
    <w:rsid w:val="004C1D2F"/>
    <w:rsid w:val="004C1D72"/>
    <w:rsid w:val="004C1FD9"/>
    <w:rsid w:val="004C2051"/>
    <w:rsid w:val="004C21BF"/>
    <w:rsid w:val="004C221B"/>
    <w:rsid w:val="004C2512"/>
    <w:rsid w:val="004C273D"/>
    <w:rsid w:val="004C2772"/>
    <w:rsid w:val="004C2794"/>
    <w:rsid w:val="004C29E1"/>
    <w:rsid w:val="004C29FA"/>
    <w:rsid w:val="004C2A7E"/>
    <w:rsid w:val="004C2ADC"/>
    <w:rsid w:val="004C2CCD"/>
    <w:rsid w:val="004C2F4D"/>
    <w:rsid w:val="004C312F"/>
    <w:rsid w:val="004C3289"/>
    <w:rsid w:val="004C3422"/>
    <w:rsid w:val="004C35B8"/>
    <w:rsid w:val="004C3626"/>
    <w:rsid w:val="004C36D5"/>
    <w:rsid w:val="004C386D"/>
    <w:rsid w:val="004C3A02"/>
    <w:rsid w:val="004C3AA1"/>
    <w:rsid w:val="004C3D1C"/>
    <w:rsid w:val="004C4232"/>
    <w:rsid w:val="004C4256"/>
    <w:rsid w:val="004C4349"/>
    <w:rsid w:val="004C445D"/>
    <w:rsid w:val="004C45AC"/>
    <w:rsid w:val="004C464D"/>
    <w:rsid w:val="004C475F"/>
    <w:rsid w:val="004C4B35"/>
    <w:rsid w:val="004C4F1B"/>
    <w:rsid w:val="004C5052"/>
    <w:rsid w:val="004C544F"/>
    <w:rsid w:val="004C5818"/>
    <w:rsid w:val="004C5D42"/>
    <w:rsid w:val="004C5DBD"/>
    <w:rsid w:val="004C6001"/>
    <w:rsid w:val="004C60CD"/>
    <w:rsid w:val="004C613F"/>
    <w:rsid w:val="004C62BC"/>
    <w:rsid w:val="004C6471"/>
    <w:rsid w:val="004C6778"/>
    <w:rsid w:val="004C6D13"/>
    <w:rsid w:val="004C6F80"/>
    <w:rsid w:val="004C727A"/>
    <w:rsid w:val="004C7303"/>
    <w:rsid w:val="004C75FA"/>
    <w:rsid w:val="004C76FE"/>
    <w:rsid w:val="004C7822"/>
    <w:rsid w:val="004C7B26"/>
    <w:rsid w:val="004C7D9E"/>
    <w:rsid w:val="004C7F87"/>
    <w:rsid w:val="004D001A"/>
    <w:rsid w:val="004D0095"/>
    <w:rsid w:val="004D01A0"/>
    <w:rsid w:val="004D032C"/>
    <w:rsid w:val="004D03C9"/>
    <w:rsid w:val="004D043D"/>
    <w:rsid w:val="004D0481"/>
    <w:rsid w:val="004D0509"/>
    <w:rsid w:val="004D07FD"/>
    <w:rsid w:val="004D0883"/>
    <w:rsid w:val="004D08E3"/>
    <w:rsid w:val="004D0A42"/>
    <w:rsid w:val="004D0AEE"/>
    <w:rsid w:val="004D0CF0"/>
    <w:rsid w:val="004D0D68"/>
    <w:rsid w:val="004D0E19"/>
    <w:rsid w:val="004D13A2"/>
    <w:rsid w:val="004D17C2"/>
    <w:rsid w:val="004D19C7"/>
    <w:rsid w:val="004D1AB4"/>
    <w:rsid w:val="004D1CBB"/>
    <w:rsid w:val="004D23DC"/>
    <w:rsid w:val="004D2591"/>
    <w:rsid w:val="004D2748"/>
    <w:rsid w:val="004D2831"/>
    <w:rsid w:val="004D2850"/>
    <w:rsid w:val="004D2BE0"/>
    <w:rsid w:val="004D2D7F"/>
    <w:rsid w:val="004D2DDC"/>
    <w:rsid w:val="004D2E76"/>
    <w:rsid w:val="004D2FF4"/>
    <w:rsid w:val="004D308B"/>
    <w:rsid w:val="004D345B"/>
    <w:rsid w:val="004D35B2"/>
    <w:rsid w:val="004D3D1D"/>
    <w:rsid w:val="004D3E77"/>
    <w:rsid w:val="004D41DC"/>
    <w:rsid w:val="004D465C"/>
    <w:rsid w:val="004D4F0F"/>
    <w:rsid w:val="004D4F37"/>
    <w:rsid w:val="004D52DE"/>
    <w:rsid w:val="004D5335"/>
    <w:rsid w:val="004D55B8"/>
    <w:rsid w:val="004D5965"/>
    <w:rsid w:val="004D5FD4"/>
    <w:rsid w:val="004D6026"/>
    <w:rsid w:val="004D61CA"/>
    <w:rsid w:val="004D625B"/>
    <w:rsid w:val="004D657E"/>
    <w:rsid w:val="004D6B4D"/>
    <w:rsid w:val="004D6CD2"/>
    <w:rsid w:val="004D6E69"/>
    <w:rsid w:val="004D6FA5"/>
    <w:rsid w:val="004D70F8"/>
    <w:rsid w:val="004D7195"/>
    <w:rsid w:val="004D73C1"/>
    <w:rsid w:val="004D7489"/>
    <w:rsid w:val="004D7490"/>
    <w:rsid w:val="004D7690"/>
    <w:rsid w:val="004D7788"/>
    <w:rsid w:val="004D7A4F"/>
    <w:rsid w:val="004D7C31"/>
    <w:rsid w:val="004D7F00"/>
    <w:rsid w:val="004E061D"/>
    <w:rsid w:val="004E07CF"/>
    <w:rsid w:val="004E11CD"/>
    <w:rsid w:val="004E131B"/>
    <w:rsid w:val="004E13E1"/>
    <w:rsid w:val="004E18D1"/>
    <w:rsid w:val="004E2116"/>
    <w:rsid w:val="004E22DB"/>
    <w:rsid w:val="004E238D"/>
    <w:rsid w:val="004E2A83"/>
    <w:rsid w:val="004E2A8E"/>
    <w:rsid w:val="004E2BEE"/>
    <w:rsid w:val="004E2EDF"/>
    <w:rsid w:val="004E3288"/>
    <w:rsid w:val="004E36A9"/>
    <w:rsid w:val="004E36B7"/>
    <w:rsid w:val="004E36FA"/>
    <w:rsid w:val="004E37B0"/>
    <w:rsid w:val="004E3860"/>
    <w:rsid w:val="004E38C4"/>
    <w:rsid w:val="004E3C8A"/>
    <w:rsid w:val="004E3D17"/>
    <w:rsid w:val="004E3E53"/>
    <w:rsid w:val="004E3ED0"/>
    <w:rsid w:val="004E3F1A"/>
    <w:rsid w:val="004E3F7C"/>
    <w:rsid w:val="004E40C9"/>
    <w:rsid w:val="004E40DA"/>
    <w:rsid w:val="004E40F8"/>
    <w:rsid w:val="004E41A1"/>
    <w:rsid w:val="004E46F5"/>
    <w:rsid w:val="004E4FC8"/>
    <w:rsid w:val="004E5002"/>
    <w:rsid w:val="004E500F"/>
    <w:rsid w:val="004E54FF"/>
    <w:rsid w:val="004E56D8"/>
    <w:rsid w:val="004E5A5C"/>
    <w:rsid w:val="004E5A83"/>
    <w:rsid w:val="004E5B38"/>
    <w:rsid w:val="004E60DF"/>
    <w:rsid w:val="004E61C2"/>
    <w:rsid w:val="004E62FA"/>
    <w:rsid w:val="004E6324"/>
    <w:rsid w:val="004E6765"/>
    <w:rsid w:val="004E67EE"/>
    <w:rsid w:val="004E694E"/>
    <w:rsid w:val="004E6AEE"/>
    <w:rsid w:val="004E6C0C"/>
    <w:rsid w:val="004E6D5B"/>
    <w:rsid w:val="004E6E7B"/>
    <w:rsid w:val="004E6EBD"/>
    <w:rsid w:val="004E7116"/>
    <w:rsid w:val="004E7539"/>
    <w:rsid w:val="004E761B"/>
    <w:rsid w:val="004E765D"/>
    <w:rsid w:val="004E7951"/>
    <w:rsid w:val="004E7B97"/>
    <w:rsid w:val="004E7CDE"/>
    <w:rsid w:val="004E7DEF"/>
    <w:rsid w:val="004E7E88"/>
    <w:rsid w:val="004E7FE7"/>
    <w:rsid w:val="004F012D"/>
    <w:rsid w:val="004F081D"/>
    <w:rsid w:val="004F0876"/>
    <w:rsid w:val="004F0960"/>
    <w:rsid w:val="004F0B6D"/>
    <w:rsid w:val="004F0E7F"/>
    <w:rsid w:val="004F0F38"/>
    <w:rsid w:val="004F1194"/>
    <w:rsid w:val="004F1465"/>
    <w:rsid w:val="004F1D6F"/>
    <w:rsid w:val="004F1E48"/>
    <w:rsid w:val="004F1FDB"/>
    <w:rsid w:val="004F208E"/>
    <w:rsid w:val="004F2132"/>
    <w:rsid w:val="004F24A8"/>
    <w:rsid w:val="004F27C3"/>
    <w:rsid w:val="004F27E4"/>
    <w:rsid w:val="004F2BA3"/>
    <w:rsid w:val="004F2C38"/>
    <w:rsid w:val="004F2F9C"/>
    <w:rsid w:val="004F3021"/>
    <w:rsid w:val="004F3257"/>
    <w:rsid w:val="004F3323"/>
    <w:rsid w:val="004F33C1"/>
    <w:rsid w:val="004F34D9"/>
    <w:rsid w:val="004F3540"/>
    <w:rsid w:val="004F3827"/>
    <w:rsid w:val="004F3C19"/>
    <w:rsid w:val="004F3D5C"/>
    <w:rsid w:val="004F3E37"/>
    <w:rsid w:val="004F3EA0"/>
    <w:rsid w:val="004F4238"/>
    <w:rsid w:val="004F4441"/>
    <w:rsid w:val="004F44A2"/>
    <w:rsid w:val="004F460F"/>
    <w:rsid w:val="004F4ADD"/>
    <w:rsid w:val="004F4CE9"/>
    <w:rsid w:val="004F4E7C"/>
    <w:rsid w:val="004F5087"/>
    <w:rsid w:val="004F52C7"/>
    <w:rsid w:val="004F53AE"/>
    <w:rsid w:val="004F5483"/>
    <w:rsid w:val="004F56D5"/>
    <w:rsid w:val="004F5AF3"/>
    <w:rsid w:val="004F5BDC"/>
    <w:rsid w:val="004F5C95"/>
    <w:rsid w:val="004F5D57"/>
    <w:rsid w:val="004F5F06"/>
    <w:rsid w:val="004F5F5F"/>
    <w:rsid w:val="004F60BE"/>
    <w:rsid w:val="004F6157"/>
    <w:rsid w:val="004F62E7"/>
    <w:rsid w:val="004F67D0"/>
    <w:rsid w:val="004F68E2"/>
    <w:rsid w:val="004F69BF"/>
    <w:rsid w:val="004F6DFC"/>
    <w:rsid w:val="004F7308"/>
    <w:rsid w:val="004F73F7"/>
    <w:rsid w:val="004F7422"/>
    <w:rsid w:val="004F74C7"/>
    <w:rsid w:val="004F767B"/>
    <w:rsid w:val="004F76B7"/>
    <w:rsid w:val="004F7A44"/>
    <w:rsid w:val="004F7D85"/>
    <w:rsid w:val="005001DB"/>
    <w:rsid w:val="005001EE"/>
    <w:rsid w:val="0050045C"/>
    <w:rsid w:val="005006A4"/>
    <w:rsid w:val="005007A5"/>
    <w:rsid w:val="00500905"/>
    <w:rsid w:val="00500942"/>
    <w:rsid w:val="00500BAB"/>
    <w:rsid w:val="00500DE6"/>
    <w:rsid w:val="00501088"/>
    <w:rsid w:val="0050112E"/>
    <w:rsid w:val="00501237"/>
    <w:rsid w:val="00501570"/>
    <w:rsid w:val="00501923"/>
    <w:rsid w:val="00501A24"/>
    <w:rsid w:val="00501CE2"/>
    <w:rsid w:val="00501DE5"/>
    <w:rsid w:val="00501E77"/>
    <w:rsid w:val="00502345"/>
    <w:rsid w:val="0050247D"/>
    <w:rsid w:val="005025BA"/>
    <w:rsid w:val="005026D0"/>
    <w:rsid w:val="005028FD"/>
    <w:rsid w:val="0050297C"/>
    <w:rsid w:val="00502D1E"/>
    <w:rsid w:val="00502FF8"/>
    <w:rsid w:val="00503188"/>
    <w:rsid w:val="00503251"/>
    <w:rsid w:val="0050327A"/>
    <w:rsid w:val="00503A62"/>
    <w:rsid w:val="00503AC7"/>
    <w:rsid w:val="00503BAD"/>
    <w:rsid w:val="00503F89"/>
    <w:rsid w:val="00504052"/>
    <w:rsid w:val="00504370"/>
    <w:rsid w:val="005045A3"/>
    <w:rsid w:val="0050479D"/>
    <w:rsid w:val="00504868"/>
    <w:rsid w:val="0050489D"/>
    <w:rsid w:val="00504933"/>
    <w:rsid w:val="00504988"/>
    <w:rsid w:val="005049FF"/>
    <w:rsid w:val="00504BB9"/>
    <w:rsid w:val="00504F9A"/>
    <w:rsid w:val="00504FD8"/>
    <w:rsid w:val="005050E7"/>
    <w:rsid w:val="0050530E"/>
    <w:rsid w:val="005053A6"/>
    <w:rsid w:val="00505472"/>
    <w:rsid w:val="0050588F"/>
    <w:rsid w:val="00505B40"/>
    <w:rsid w:val="00506808"/>
    <w:rsid w:val="0050695A"/>
    <w:rsid w:val="00506B2B"/>
    <w:rsid w:val="00506F7D"/>
    <w:rsid w:val="005071D5"/>
    <w:rsid w:val="00507287"/>
    <w:rsid w:val="0050733F"/>
    <w:rsid w:val="00507476"/>
    <w:rsid w:val="00507535"/>
    <w:rsid w:val="00507611"/>
    <w:rsid w:val="00507825"/>
    <w:rsid w:val="00510153"/>
    <w:rsid w:val="005102F8"/>
    <w:rsid w:val="00510389"/>
    <w:rsid w:val="005104C4"/>
    <w:rsid w:val="0051054D"/>
    <w:rsid w:val="00510706"/>
    <w:rsid w:val="00510723"/>
    <w:rsid w:val="005109D8"/>
    <w:rsid w:val="00510D56"/>
    <w:rsid w:val="00510F1A"/>
    <w:rsid w:val="00511044"/>
    <w:rsid w:val="0051105F"/>
    <w:rsid w:val="005117A2"/>
    <w:rsid w:val="00511AAF"/>
    <w:rsid w:val="00511E71"/>
    <w:rsid w:val="00511F5B"/>
    <w:rsid w:val="0051256E"/>
    <w:rsid w:val="005129E7"/>
    <w:rsid w:val="00512A53"/>
    <w:rsid w:val="00512AB1"/>
    <w:rsid w:val="00512CAF"/>
    <w:rsid w:val="00512D6D"/>
    <w:rsid w:val="00512E99"/>
    <w:rsid w:val="005130BA"/>
    <w:rsid w:val="005130D1"/>
    <w:rsid w:val="00513195"/>
    <w:rsid w:val="005133B0"/>
    <w:rsid w:val="0051344A"/>
    <w:rsid w:val="0051358F"/>
    <w:rsid w:val="00513DEA"/>
    <w:rsid w:val="00514021"/>
    <w:rsid w:val="00514137"/>
    <w:rsid w:val="00514416"/>
    <w:rsid w:val="0051488E"/>
    <w:rsid w:val="005148D6"/>
    <w:rsid w:val="005148F3"/>
    <w:rsid w:val="00514A08"/>
    <w:rsid w:val="00514A62"/>
    <w:rsid w:val="00514C6B"/>
    <w:rsid w:val="00514E61"/>
    <w:rsid w:val="00515008"/>
    <w:rsid w:val="0051514B"/>
    <w:rsid w:val="00515450"/>
    <w:rsid w:val="005158FE"/>
    <w:rsid w:val="00515B8C"/>
    <w:rsid w:val="0051600A"/>
    <w:rsid w:val="00516103"/>
    <w:rsid w:val="005161F3"/>
    <w:rsid w:val="00516219"/>
    <w:rsid w:val="00516562"/>
    <w:rsid w:val="0051674E"/>
    <w:rsid w:val="005169A1"/>
    <w:rsid w:val="005169D4"/>
    <w:rsid w:val="00516C61"/>
    <w:rsid w:val="00516E64"/>
    <w:rsid w:val="00517111"/>
    <w:rsid w:val="00517294"/>
    <w:rsid w:val="0051732D"/>
    <w:rsid w:val="005173D6"/>
    <w:rsid w:val="00517521"/>
    <w:rsid w:val="00517C7B"/>
    <w:rsid w:val="00520327"/>
    <w:rsid w:val="005204FF"/>
    <w:rsid w:val="0052055F"/>
    <w:rsid w:val="00520B9B"/>
    <w:rsid w:val="0052123B"/>
    <w:rsid w:val="0052126B"/>
    <w:rsid w:val="005212F6"/>
    <w:rsid w:val="0052136F"/>
    <w:rsid w:val="00521579"/>
    <w:rsid w:val="00521648"/>
    <w:rsid w:val="005216C9"/>
    <w:rsid w:val="005216CC"/>
    <w:rsid w:val="005216FB"/>
    <w:rsid w:val="0052186A"/>
    <w:rsid w:val="00521E07"/>
    <w:rsid w:val="00521EA8"/>
    <w:rsid w:val="0052270A"/>
    <w:rsid w:val="0052271A"/>
    <w:rsid w:val="00522A75"/>
    <w:rsid w:val="00522C3A"/>
    <w:rsid w:val="00523144"/>
    <w:rsid w:val="005234E6"/>
    <w:rsid w:val="00523A4A"/>
    <w:rsid w:val="00523E08"/>
    <w:rsid w:val="00523E6E"/>
    <w:rsid w:val="00523E7C"/>
    <w:rsid w:val="00524202"/>
    <w:rsid w:val="0052471A"/>
    <w:rsid w:val="00524D49"/>
    <w:rsid w:val="00524FA3"/>
    <w:rsid w:val="00525063"/>
    <w:rsid w:val="005251B0"/>
    <w:rsid w:val="005251BF"/>
    <w:rsid w:val="00525663"/>
    <w:rsid w:val="00525B3F"/>
    <w:rsid w:val="00525CB3"/>
    <w:rsid w:val="005260D5"/>
    <w:rsid w:val="005261C8"/>
    <w:rsid w:val="0052635A"/>
    <w:rsid w:val="00526393"/>
    <w:rsid w:val="0052651D"/>
    <w:rsid w:val="0052678C"/>
    <w:rsid w:val="00526902"/>
    <w:rsid w:val="00526D4F"/>
    <w:rsid w:val="005273E3"/>
    <w:rsid w:val="0052750D"/>
    <w:rsid w:val="005276CA"/>
    <w:rsid w:val="0052785F"/>
    <w:rsid w:val="005278A0"/>
    <w:rsid w:val="00527B2E"/>
    <w:rsid w:val="00527B54"/>
    <w:rsid w:val="00530044"/>
    <w:rsid w:val="005300F2"/>
    <w:rsid w:val="00530232"/>
    <w:rsid w:val="0053031A"/>
    <w:rsid w:val="0053035D"/>
    <w:rsid w:val="00530647"/>
    <w:rsid w:val="00530982"/>
    <w:rsid w:val="00530CFA"/>
    <w:rsid w:val="00530DD7"/>
    <w:rsid w:val="00530DF9"/>
    <w:rsid w:val="00530E50"/>
    <w:rsid w:val="00531379"/>
    <w:rsid w:val="005314E3"/>
    <w:rsid w:val="00531690"/>
    <w:rsid w:val="00531E11"/>
    <w:rsid w:val="00531F08"/>
    <w:rsid w:val="005320C8"/>
    <w:rsid w:val="00532156"/>
    <w:rsid w:val="0053225C"/>
    <w:rsid w:val="005323DB"/>
    <w:rsid w:val="0053245A"/>
    <w:rsid w:val="00532612"/>
    <w:rsid w:val="005327E0"/>
    <w:rsid w:val="00532987"/>
    <w:rsid w:val="00532A28"/>
    <w:rsid w:val="00532B24"/>
    <w:rsid w:val="00532D8D"/>
    <w:rsid w:val="00532DD6"/>
    <w:rsid w:val="005333B2"/>
    <w:rsid w:val="005333D4"/>
    <w:rsid w:val="0053359E"/>
    <w:rsid w:val="00533860"/>
    <w:rsid w:val="00533ADA"/>
    <w:rsid w:val="00533BE1"/>
    <w:rsid w:val="00533C21"/>
    <w:rsid w:val="00534054"/>
    <w:rsid w:val="00534349"/>
    <w:rsid w:val="00534414"/>
    <w:rsid w:val="0053449C"/>
    <w:rsid w:val="0053456F"/>
    <w:rsid w:val="00534633"/>
    <w:rsid w:val="00534650"/>
    <w:rsid w:val="005348CB"/>
    <w:rsid w:val="00534E2E"/>
    <w:rsid w:val="00534F37"/>
    <w:rsid w:val="005350F3"/>
    <w:rsid w:val="00535552"/>
    <w:rsid w:val="00535908"/>
    <w:rsid w:val="005359AD"/>
    <w:rsid w:val="00535A62"/>
    <w:rsid w:val="00535AD9"/>
    <w:rsid w:val="00535B83"/>
    <w:rsid w:val="00535F4A"/>
    <w:rsid w:val="00535F71"/>
    <w:rsid w:val="00535FC7"/>
    <w:rsid w:val="005361F7"/>
    <w:rsid w:val="0053653E"/>
    <w:rsid w:val="00536970"/>
    <w:rsid w:val="0053697E"/>
    <w:rsid w:val="00536D0C"/>
    <w:rsid w:val="00536E94"/>
    <w:rsid w:val="0053721A"/>
    <w:rsid w:val="00537278"/>
    <w:rsid w:val="005378F6"/>
    <w:rsid w:val="00537AC8"/>
    <w:rsid w:val="00537C81"/>
    <w:rsid w:val="00537E5C"/>
    <w:rsid w:val="00537E80"/>
    <w:rsid w:val="00540048"/>
    <w:rsid w:val="00540455"/>
    <w:rsid w:val="005409AB"/>
    <w:rsid w:val="00540AB4"/>
    <w:rsid w:val="00540D5A"/>
    <w:rsid w:val="00540F33"/>
    <w:rsid w:val="005410D8"/>
    <w:rsid w:val="0054117A"/>
    <w:rsid w:val="00541237"/>
    <w:rsid w:val="0054125D"/>
    <w:rsid w:val="00541387"/>
    <w:rsid w:val="00541419"/>
    <w:rsid w:val="00541CC8"/>
    <w:rsid w:val="00541DAF"/>
    <w:rsid w:val="00541F1F"/>
    <w:rsid w:val="00541FDA"/>
    <w:rsid w:val="00542010"/>
    <w:rsid w:val="00542147"/>
    <w:rsid w:val="00542266"/>
    <w:rsid w:val="00542281"/>
    <w:rsid w:val="0054254D"/>
    <w:rsid w:val="005428D9"/>
    <w:rsid w:val="00542A8A"/>
    <w:rsid w:val="00542C25"/>
    <w:rsid w:val="00542E14"/>
    <w:rsid w:val="00542E4C"/>
    <w:rsid w:val="00542F01"/>
    <w:rsid w:val="00542FF8"/>
    <w:rsid w:val="00543395"/>
    <w:rsid w:val="00543596"/>
    <w:rsid w:val="00543606"/>
    <w:rsid w:val="005436D3"/>
    <w:rsid w:val="00543700"/>
    <w:rsid w:val="00543BBC"/>
    <w:rsid w:val="00543CF0"/>
    <w:rsid w:val="0054429A"/>
    <w:rsid w:val="00544411"/>
    <w:rsid w:val="005446A2"/>
    <w:rsid w:val="0054470A"/>
    <w:rsid w:val="00544D73"/>
    <w:rsid w:val="00544EA7"/>
    <w:rsid w:val="005452DC"/>
    <w:rsid w:val="00545617"/>
    <w:rsid w:val="0054584E"/>
    <w:rsid w:val="00545982"/>
    <w:rsid w:val="00545A31"/>
    <w:rsid w:val="00545B4A"/>
    <w:rsid w:val="00545B5F"/>
    <w:rsid w:val="00545B69"/>
    <w:rsid w:val="00545CCF"/>
    <w:rsid w:val="00546157"/>
    <w:rsid w:val="00546340"/>
    <w:rsid w:val="00546345"/>
    <w:rsid w:val="005463A9"/>
    <w:rsid w:val="00546481"/>
    <w:rsid w:val="00546524"/>
    <w:rsid w:val="005468C9"/>
    <w:rsid w:val="005468FB"/>
    <w:rsid w:val="00546A68"/>
    <w:rsid w:val="00546BC3"/>
    <w:rsid w:val="00546D48"/>
    <w:rsid w:val="0054730A"/>
    <w:rsid w:val="00547AF0"/>
    <w:rsid w:val="00547B10"/>
    <w:rsid w:val="00547CB0"/>
    <w:rsid w:val="00547F79"/>
    <w:rsid w:val="005501D4"/>
    <w:rsid w:val="00550340"/>
    <w:rsid w:val="0055054D"/>
    <w:rsid w:val="005509F7"/>
    <w:rsid w:val="005513CA"/>
    <w:rsid w:val="005513D6"/>
    <w:rsid w:val="0055145B"/>
    <w:rsid w:val="00551704"/>
    <w:rsid w:val="00551A08"/>
    <w:rsid w:val="005522B2"/>
    <w:rsid w:val="0055238B"/>
    <w:rsid w:val="0055252A"/>
    <w:rsid w:val="005529DA"/>
    <w:rsid w:val="00552AC5"/>
    <w:rsid w:val="00552C42"/>
    <w:rsid w:val="005534F8"/>
    <w:rsid w:val="00553527"/>
    <w:rsid w:val="005536C6"/>
    <w:rsid w:val="00553D97"/>
    <w:rsid w:val="0055414C"/>
    <w:rsid w:val="00554173"/>
    <w:rsid w:val="0055431F"/>
    <w:rsid w:val="0055440B"/>
    <w:rsid w:val="00554519"/>
    <w:rsid w:val="00554810"/>
    <w:rsid w:val="0055485C"/>
    <w:rsid w:val="00554F6E"/>
    <w:rsid w:val="00554F73"/>
    <w:rsid w:val="00555341"/>
    <w:rsid w:val="00555355"/>
    <w:rsid w:val="005554FA"/>
    <w:rsid w:val="0055567A"/>
    <w:rsid w:val="0055585F"/>
    <w:rsid w:val="0055596A"/>
    <w:rsid w:val="00555A14"/>
    <w:rsid w:val="00555AA8"/>
    <w:rsid w:val="00555DAA"/>
    <w:rsid w:val="00555E68"/>
    <w:rsid w:val="0055603C"/>
    <w:rsid w:val="0055608B"/>
    <w:rsid w:val="00556C43"/>
    <w:rsid w:val="00556E30"/>
    <w:rsid w:val="0055728D"/>
    <w:rsid w:val="005573DB"/>
    <w:rsid w:val="00557B13"/>
    <w:rsid w:val="00557B3D"/>
    <w:rsid w:val="00557B48"/>
    <w:rsid w:val="0056042B"/>
    <w:rsid w:val="00560432"/>
    <w:rsid w:val="00560702"/>
    <w:rsid w:val="005607CB"/>
    <w:rsid w:val="005608A3"/>
    <w:rsid w:val="005609F2"/>
    <w:rsid w:val="00560C92"/>
    <w:rsid w:val="00560D68"/>
    <w:rsid w:val="00560F05"/>
    <w:rsid w:val="00561167"/>
    <w:rsid w:val="0056120F"/>
    <w:rsid w:val="0056132F"/>
    <w:rsid w:val="00561428"/>
    <w:rsid w:val="00561457"/>
    <w:rsid w:val="0056151C"/>
    <w:rsid w:val="00561956"/>
    <w:rsid w:val="005619BB"/>
    <w:rsid w:val="00561B97"/>
    <w:rsid w:val="00561CDD"/>
    <w:rsid w:val="00561D69"/>
    <w:rsid w:val="00561F86"/>
    <w:rsid w:val="00561FE6"/>
    <w:rsid w:val="005624E0"/>
    <w:rsid w:val="005625F8"/>
    <w:rsid w:val="005625FA"/>
    <w:rsid w:val="00562D81"/>
    <w:rsid w:val="00562E65"/>
    <w:rsid w:val="00563056"/>
    <w:rsid w:val="0056378F"/>
    <w:rsid w:val="00563A11"/>
    <w:rsid w:val="00563D14"/>
    <w:rsid w:val="00563E6F"/>
    <w:rsid w:val="00564018"/>
    <w:rsid w:val="00564037"/>
    <w:rsid w:val="00564105"/>
    <w:rsid w:val="005642C1"/>
    <w:rsid w:val="00564355"/>
    <w:rsid w:val="0056445E"/>
    <w:rsid w:val="00564862"/>
    <w:rsid w:val="00564BD8"/>
    <w:rsid w:val="005650A5"/>
    <w:rsid w:val="00565213"/>
    <w:rsid w:val="0056544E"/>
    <w:rsid w:val="005655EE"/>
    <w:rsid w:val="00565827"/>
    <w:rsid w:val="00565980"/>
    <w:rsid w:val="005659A9"/>
    <w:rsid w:val="00565BD6"/>
    <w:rsid w:val="00565C8F"/>
    <w:rsid w:val="00565CE2"/>
    <w:rsid w:val="005665C6"/>
    <w:rsid w:val="00566628"/>
    <w:rsid w:val="005667E4"/>
    <w:rsid w:val="005668A0"/>
    <w:rsid w:val="005668CD"/>
    <w:rsid w:val="00566948"/>
    <w:rsid w:val="00566D11"/>
    <w:rsid w:val="005670CE"/>
    <w:rsid w:val="005672EB"/>
    <w:rsid w:val="00567471"/>
    <w:rsid w:val="005674EB"/>
    <w:rsid w:val="00567773"/>
    <w:rsid w:val="00567896"/>
    <w:rsid w:val="005678D0"/>
    <w:rsid w:val="005678E4"/>
    <w:rsid w:val="005678EB"/>
    <w:rsid w:val="0056798C"/>
    <w:rsid w:val="00567DC5"/>
    <w:rsid w:val="0057001E"/>
    <w:rsid w:val="00570173"/>
    <w:rsid w:val="0057021E"/>
    <w:rsid w:val="00570452"/>
    <w:rsid w:val="00570575"/>
    <w:rsid w:val="0057065A"/>
    <w:rsid w:val="005707E0"/>
    <w:rsid w:val="00570ABB"/>
    <w:rsid w:val="00570D20"/>
    <w:rsid w:val="00570E86"/>
    <w:rsid w:val="00570FED"/>
    <w:rsid w:val="005710A3"/>
    <w:rsid w:val="00571244"/>
    <w:rsid w:val="0057152A"/>
    <w:rsid w:val="00571553"/>
    <w:rsid w:val="005718C1"/>
    <w:rsid w:val="00571CFA"/>
    <w:rsid w:val="00572130"/>
    <w:rsid w:val="005726D9"/>
    <w:rsid w:val="005727DC"/>
    <w:rsid w:val="00572843"/>
    <w:rsid w:val="00572D40"/>
    <w:rsid w:val="00572F17"/>
    <w:rsid w:val="005730B4"/>
    <w:rsid w:val="005736A8"/>
    <w:rsid w:val="005737B3"/>
    <w:rsid w:val="005738D8"/>
    <w:rsid w:val="005739CE"/>
    <w:rsid w:val="00573ACF"/>
    <w:rsid w:val="00573DF9"/>
    <w:rsid w:val="00573FD0"/>
    <w:rsid w:val="00574559"/>
    <w:rsid w:val="00574594"/>
    <w:rsid w:val="005745BC"/>
    <w:rsid w:val="005749C6"/>
    <w:rsid w:val="005749F3"/>
    <w:rsid w:val="005755AA"/>
    <w:rsid w:val="00575714"/>
    <w:rsid w:val="00575B0C"/>
    <w:rsid w:val="00575BE4"/>
    <w:rsid w:val="00575C67"/>
    <w:rsid w:val="00575D6A"/>
    <w:rsid w:val="00575F2F"/>
    <w:rsid w:val="0057653C"/>
    <w:rsid w:val="005765E0"/>
    <w:rsid w:val="00576796"/>
    <w:rsid w:val="00576CDC"/>
    <w:rsid w:val="00576D88"/>
    <w:rsid w:val="00576FDB"/>
    <w:rsid w:val="005770BB"/>
    <w:rsid w:val="005770CD"/>
    <w:rsid w:val="005775E1"/>
    <w:rsid w:val="005775F6"/>
    <w:rsid w:val="00577D50"/>
    <w:rsid w:val="00580228"/>
    <w:rsid w:val="0058023E"/>
    <w:rsid w:val="0058025A"/>
    <w:rsid w:val="005804D9"/>
    <w:rsid w:val="00580C57"/>
    <w:rsid w:val="00580ED2"/>
    <w:rsid w:val="00580FCD"/>
    <w:rsid w:val="00581053"/>
    <w:rsid w:val="00581183"/>
    <w:rsid w:val="005818CB"/>
    <w:rsid w:val="00581E2C"/>
    <w:rsid w:val="00581FA3"/>
    <w:rsid w:val="00582585"/>
    <w:rsid w:val="005829D5"/>
    <w:rsid w:val="00582B70"/>
    <w:rsid w:val="00582E7A"/>
    <w:rsid w:val="00583232"/>
    <w:rsid w:val="00583781"/>
    <w:rsid w:val="00583A14"/>
    <w:rsid w:val="00583AAC"/>
    <w:rsid w:val="00583CF1"/>
    <w:rsid w:val="00583D63"/>
    <w:rsid w:val="00584201"/>
    <w:rsid w:val="0058461B"/>
    <w:rsid w:val="0058465D"/>
    <w:rsid w:val="00584663"/>
    <w:rsid w:val="005848A5"/>
    <w:rsid w:val="00584B6A"/>
    <w:rsid w:val="00584FA9"/>
    <w:rsid w:val="00584FCE"/>
    <w:rsid w:val="005853F8"/>
    <w:rsid w:val="00585898"/>
    <w:rsid w:val="00586056"/>
    <w:rsid w:val="0058633B"/>
    <w:rsid w:val="00586399"/>
    <w:rsid w:val="005865F9"/>
    <w:rsid w:val="005867AF"/>
    <w:rsid w:val="005867F4"/>
    <w:rsid w:val="00586910"/>
    <w:rsid w:val="00586D45"/>
    <w:rsid w:val="005870F4"/>
    <w:rsid w:val="005872D7"/>
    <w:rsid w:val="00587364"/>
    <w:rsid w:val="00587531"/>
    <w:rsid w:val="005878CB"/>
    <w:rsid w:val="00587B7A"/>
    <w:rsid w:val="00587C97"/>
    <w:rsid w:val="00587D35"/>
    <w:rsid w:val="00587E7F"/>
    <w:rsid w:val="0059014B"/>
    <w:rsid w:val="00590174"/>
    <w:rsid w:val="00590492"/>
    <w:rsid w:val="005905E3"/>
    <w:rsid w:val="005905F2"/>
    <w:rsid w:val="005906EA"/>
    <w:rsid w:val="00590832"/>
    <w:rsid w:val="00590C40"/>
    <w:rsid w:val="00590CBD"/>
    <w:rsid w:val="00590DDB"/>
    <w:rsid w:val="005910CE"/>
    <w:rsid w:val="005910D1"/>
    <w:rsid w:val="005912BD"/>
    <w:rsid w:val="0059133A"/>
    <w:rsid w:val="005913C7"/>
    <w:rsid w:val="00591420"/>
    <w:rsid w:val="00591676"/>
    <w:rsid w:val="00591B2E"/>
    <w:rsid w:val="00591E08"/>
    <w:rsid w:val="0059210E"/>
    <w:rsid w:val="005921B5"/>
    <w:rsid w:val="00592219"/>
    <w:rsid w:val="0059230B"/>
    <w:rsid w:val="00592B4C"/>
    <w:rsid w:val="00592BF5"/>
    <w:rsid w:val="00592C21"/>
    <w:rsid w:val="005933F0"/>
    <w:rsid w:val="005935CB"/>
    <w:rsid w:val="00593821"/>
    <w:rsid w:val="00593861"/>
    <w:rsid w:val="00593974"/>
    <w:rsid w:val="005939F8"/>
    <w:rsid w:val="00593B2D"/>
    <w:rsid w:val="00593D58"/>
    <w:rsid w:val="00594010"/>
    <w:rsid w:val="005941F5"/>
    <w:rsid w:val="005943FC"/>
    <w:rsid w:val="00594453"/>
    <w:rsid w:val="00594539"/>
    <w:rsid w:val="00594A65"/>
    <w:rsid w:val="00594C01"/>
    <w:rsid w:val="00594C3D"/>
    <w:rsid w:val="00594D2D"/>
    <w:rsid w:val="00594DF0"/>
    <w:rsid w:val="00594E65"/>
    <w:rsid w:val="00594EA1"/>
    <w:rsid w:val="00594EDF"/>
    <w:rsid w:val="005951AA"/>
    <w:rsid w:val="005956C2"/>
    <w:rsid w:val="00595B6B"/>
    <w:rsid w:val="00595CF7"/>
    <w:rsid w:val="00595E79"/>
    <w:rsid w:val="00595EC0"/>
    <w:rsid w:val="00595F94"/>
    <w:rsid w:val="00596307"/>
    <w:rsid w:val="00596332"/>
    <w:rsid w:val="0059642D"/>
    <w:rsid w:val="00596443"/>
    <w:rsid w:val="005966DB"/>
    <w:rsid w:val="00596A1E"/>
    <w:rsid w:val="00596A51"/>
    <w:rsid w:val="00596C30"/>
    <w:rsid w:val="00596C35"/>
    <w:rsid w:val="00596C62"/>
    <w:rsid w:val="00596D23"/>
    <w:rsid w:val="00596EE2"/>
    <w:rsid w:val="0059716E"/>
    <w:rsid w:val="005974C6"/>
    <w:rsid w:val="005974F4"/>
    <w:rsid w:val="005975C4"/>
    <w:rsid w:val="005976A3"/>
    <w:rsid w:val="005976F1"/>
    <w:rsid w:val="0059785B"/>
    <w:rsid w:val="005979BA"/>
    <w:rsid w:val="00597A7A"/>
    <w:rsid w:val="00597F80"/>
    <w:rsid w:val="00597F9A"/>
    <w:rsid w:val="005A04DB"/>
    <w:rsid w:val="005A06EB"/>
    <w:rsid w:val="005A07CD"/>
    <w:rsid w:val="005A0898"/>
    <w:rsid w:val="005A08B3"/>
    <w:rsid w:val="005A093A"/>
    <w:rsid w:val="005A0A47"/>
    <w:rsid w:val="005A0D74"/>
    <w:rsid w:val="005A0DCB"/>
    <w:rsid w:val="005A11A4"/>
    <w:rsid w:val="005A120A"/>
    <w:rsid w:val="005A126E"/>
    <w:rsid w:val="005A1293"/>
    <w:rsid w:val="005A1465"/>
    <w:rsid w:val="005A15BC"/>
    <w:rsid w:val="005A1695"/>
    <w:rsid w:val="005A1EBB"/>
    <w:rsid w:val="005A1F83"/>
    <w:rsid w:val="005A20CA"/>
    <w:rsid w:val="005A219D"/>
    <w:rsid w:val="005A2466"/>
    <w:rsid w:val="005A2468"/>
    <w:rsid w:val="005A26CB"/>
    <w:rsid w:val="005A277F"/>
    <w:rsid w:val="005A298A"/>
    <w:rsid w:val="005A29F2"/>
    <w:rsid w:val="005A2A74"/>
    <w:rsid w:val="005A2B46"/>
    <w:rsid w:val="005A2B9F"/>
    <w:rsid w:val="005A2CB9"/>
    <w:rsid w:val="005A2E2D"/>
    <w:rsid w:val="005A2E54"/>
    <w:rsid w:val="005A2FD5"/>
    <w:rsid w:val="005A3310"/>
    <w:rsid w:val="005A334B"/>
    <w:rsid w:val="005A340A"/>
    <w:rsid w:val="005A37DE"/>
    <w:rsid w:val="005A385B"/>
    <w:rsid w:val="005A3F27"/>
    <w:rsid w:val="005A41F1"/>
    <w:rsid w:val="005A4603"/>
    <w:rsid w:val="005A4BE8"/>
    <w:rsid w:val="005A5054"/>
    <w:rsid w:val="005A5329"/>
    <w:rsid w:val="005A581E"/>
    <w:rsid w:val="005A5859"/>
    <w:rsid w:val="005A5CF3"/>
    <w:rsid w:val="005A5FF6"/>
    <w:rsid w:val="005A5FFD"/>
    <w:rsid w:val="005A6469"/>
    <w:rsid w:val="005A6944"/>
    <w:rsid w:val="005A6DFA"/>
    <w:rsid w:val="005A714C"/>
    <w:rsid w:val="005A724F"/>
    <w:rsid w:val="005A7751"/>
    <w:rsid w:val="005A7F5F"/>
    <w:rsid w:val="005B010D"/>
    <w:rsid w:val="005B0337"/>
    <w:rsid w:val="005B0347"/>
    <w:rsid w:val="005B0947"/>
    <w:rsid w:val="005B095F"/>
    <w:rsid w:val="005B0ACD"/>
    <w:rsid w:val="005B0B35"/>
    <w:rsid w:val="005B0E1A"/>
    <w:rsid w:val="005B11EB"/>
    <w:rsid w:val="005B1518"/>
    <w:rsid w:val="005B16A4"/>
    <w:rsid w:val="005B16B2"/>
    <w:rsid w:val="005B1886"/>
    <w:rsid w:val="005B1ACB"/>
    <w:rsid w:val="005B1C60"/>
    <w:rsid w:val="005B1CF4"/>
    <w:rsid w:val="005B2150"/>
    <w:rsid w:val="005B23C8"/>
    <w:rsid w:val="005B25ED"/>
    <w:rsid w:val="005B2714"/>
    <w:rsid w:val="005B2770"/>
    <w:rsid w:val="005B2F65"/>
    <w:rsid w:val="005B30DE"/>
    <w:rsid w:val="005B32DF"/>
    <w:rsid w:val="005B345E"/>
    <w:rsid w:val="005B35AC"/>
    <w:rsid w:val="005B36EB"/>
    <w:rsid w:val="005B389F"/>
    <w:rsid w:val="005B3BCF"/>
    <w:rsid w:val="005B3BEC"/>
    <w:rsid w:val="005B408C"/>
    <w:rsid w:val="005B41F8"/>
    <w:rsid w:val="005B4522"/>
    <w:rsid w:val="005B4649"/>
    <w:rsid w:val="005B4687"/>
    <w:rsid w:val="005B4788"/>
    <w:rsid w:val="005B4CAB"/>
    <w:rsid w:val="005B4E66"/>
    <w:rsid w:val="005B50EC"/>
    <w:rsid w:val="005B51DB"/>
    <w:rsid w:val="005B520E"/>
    <w:rsid w:val="005B5348"/>
    <w:rsid w:val="005B53BB"/>
    <w:rsid w:val="005B5571"/>
    <w:rsid w:val="005B5627"/>
    <w:rsid w:val="005B56DA"/>
    <w:rsid w:val="005B57A2"/>
    <w:rsid w:val="005B5882"/>
    <w:rsid w:val="005B58D9"/>
    <w:rsid w:val="005B5DAE"/>
    <w:rsid w:val="005B613A"/>
    <w:rsid w:val="005B6406"/>
    <w:rsid w:val="005B6493"/>
    <w:rsid w:val="005B66C6"/>
    <w:rsid w:val="005B6C90"/>
    <w:rsid w:val="005B745A"/>
    <w:rsid w:val="005B74D8"/>
    <w:rsid w:val="005B76E5"/>
    <w:rsid w:val="005B76EA"/>
    <w:rsid w:val="005B77C2"/>
    <w:rsid w:val="005B7A2F"/>
    <w:rsid w:val="005B7F46"/>
    <w:rsid w:val="005C0191"/>
    <w:rsid w:val="005C03AB"/>
    <w:rsid w:val="005C0494"/>
    <w:rsid w:val="005C0618"/>
    <w:rsid w:val="005C074E"/>
    <w:rsid w:val="005C0824"/>
    <w:rsid w:val="005C08F9"/>
    <w:rsid w:val="005C0AC2"/>
    <w:rsid w:val="005C0B8E"/>
    <w:rsid w:val="005C0D72"/>
    <w:rsid w:val="005C0DAA"/>
    <w:rsid w:val="005C0F42"/>
    <w:rsid w:val="005C0FC6"/>
    <w:rsid w:val="005C11AA"/>
    <w:rsid w:val="005C127B"/>
    <w:rsid w:val="005C132E"/>
    <w:rsid w:val="005C147C"/>
    <w:rsid w:val="005C162F"/>
    <w:rsid w:val="005C1680"/>
    <w:rsid w:val="005C1A8E"/>
    <w:rsid w:val="005C1AEB"/>
    <w:rsid w:val="005C1B8D"/>
    <w:rsid w:val="005C1E44"/>
    <w:rsid w:val="005C2427"/>
    <w:rsid w:val="005C26C0"/>
    <w:rsid w:val="005C2713"/>
    <w:rsid w:val="005C2E50"/>
    <w:rsid w:val="005C2F04"/>
    <w:rsid w:val="005C300D"/>
    <w:rsid w:val="005C30D6"/>
    <w:rsid w:val="005C30EE"/>
    <w:rsid w:val="005C3119"/>
    <w:rsid w:val="005C31A9"/>
    <w:rsid w:val="005C3277"/>
    <w:rsid w:val="005C3328"/>
    <w:rsid w:val="005C33B3"/>
    <w:rsid w:val="005C3529"/>
    <w:rsid w:val="005C353B"/>
    <w:rsid w:val="005C3635"/>
    <w:rsid w:val="005C3680"/>
    <w:rsid w:val="005C37C4"/>
    <w:rsid w:val="005C38BC"/>
    <w:rsid w:val="005C3A0F"/>
    <w:rsid w:val="005C3AB4"/>
    <w:rsid w:val="005C3B63"/>
    <w:rsid w:val="005C3DC2"/>
    <w:rsid w:val="005C3DF9"/>
    <w:rsid w:val="005C3F2F"/>
    <w:rsid w:val="005C3FDB"/>
    <w:rsid w:val="005C3FE0"/>
    <w:rsid w:val="005C4364"/>
    <w:rsid w:val="005C44B1"/>
    <w:rsid w:val="005C4AA5"/>
    <w:rsid w:val="005C4D72"/>
    <w:rsid w:val="005C4D90"/>
    <w:rsid w:val="005C4DA2"/>
    <w:rsid w:val="005C5035"/>
    <w:rsid w:val="005C5265"/>
    <w:rsid w:val="005C542D"/>
    <w:rsid w:val="005C5462"/>
    <w:rsid w:val="005C5701"/>
    <w:rsid w:val="005C57C0"/>
    <w:rsid w:val="005C5AB0"/>
    <w:rsid w:val="005C5BC7"/>
    <w:rsid w:val="005C5D9C"/>
    <w:rsid w:val="005C5FED"/>
    <w:rsid w:val="005C6366"/>
    <w:rsid w:val="005C6584"/>
    <w:rsid w:val="005C6765"/>
    <w:rsid w:val="005C68D7"/>
    <w:rsid w:val="005C6948"/>
    <w:rsid w:val="005C6B2C"/>
    <w:rsid w:val="005C6B74"/>
    <w:rsid w:val="005C74D8"/>
    <w:rsid w:val="005C76CA"/>
    <w:rsid w:val="005D0020"/>
    <w:rsid w:val="005D00F5"/>
    <w:rsid w:val="005D023E"/>
    <w:rsid w:val="005D0255"/>
    <w:rsid w:val="005D0295"/>
    <w:rsid w:val="005D04CB"/>
    <w:rsid w:val="005D08B2"/>
    <w:rsid w:val="005D08CE"/>
    <w:rsid w:val="005D08D0"/>
    <w:rsid w:val="005D08F5"/>
    <w:rsid w:val="005D0C49"/>
    <w:rsid w:val="005D161D"/>
    <w:rsid w:val="005D17AF"/>
    <w:rsid w:val="005D1D3D"/>
    <w:rsid w:val="005D2001"/>
    <w:rsid w:val="005D2619"/>
    <w:rsid w:val="005D28D5"/>
    <w:rsid w:val="005D2961"/>
    <w:rsid w:val="005D2A8B"/>
    <w:rsid w:val="005D2B65"/>
    <w:rsid w:val="005D3286"/>
    <w:rsid w:val="005D3312"/>
    <w:rsid w:val="005D359F"/>
    <w:rsid w:val="005D38B3"/>
    <w:rsid w:val="005D3B69"/>
    <w:rsid w:val="005D3CC8"/>
    <w:rsid w:val="005D4058"/>
    <w:rsid w:val="005D425D"/>
    <w:rsid w:val="005D43DB"/>
    <w:rsid w:val="005D4598"/>
    <w:rsid w:val="005D47F3"/>
    <w:rsid w:val="005D49EC"/>
    <w:rsid w:val="005D4DC9"/>
    <w:rsid w:val="005D4DEB"/>
    <w:rsid w:val="005D50B6"/>
    <w:rsid w:val="005D5127"/>
    <w:rsid w:val="005D525F"/>
    <w:rsid w:val="005D530E"/>
    <w:rsid w:val="005D54EF"/>
    <w:rsid w:val="005D573C"/>
    <w:rsid w:val="005D59E9"/>
    <w:rsid w:val="005D613D"/>
    <w:rsid w:val="005D61B4"/>
    <w:rsid w:val="005D62F2"/>
    <w:rsid w:val="005D63AB"/>
    <w:rsid w:val="005D643E"/>
    <w:rsid w:val="005D64BE"/>
    <w:rsid w:val="005D64E8"/>
    <w:rsid w:val="005D6647"/>
    <w:rsid w:val="005D6C47"/>
    <w:rsid w:val="005D6CC5"/>
    <w:rsid w:val="005D6DCE"/>
    <w:rsid w:val="005D6DD3"/>
    <w:rsid w:val="005D6DF6"/>
    <w:rsid w:val="005D7100"/>
    <w:rsid w:val="005D71DC"/>
    <w:rsid w:val="005D732F"/>
    <w:rsid w:val="005D7755"/>
    <w:rsid w:val="005D77DD"/>
    <w:rsid w:val="005D7876"/>
    <w:rsid w:val="005D7A5D"/>
    <w:rsid w:val="005D7BA1"/>
    <w:rsid w:val="005E016F"/>
    <w:rsid w:val="005E0353"/>
    <w:rsid w:val="005E0380"/>
    <w:rsid w:val="005E0558"/>
    <w:rsid w:val="005E06FE"/>
    <w:rsid w:val="005E0731"/>
    <w:rsid w:val="005E08B6"/>
    <w:rsid w:val="005E0ADC"/>
    <w:rsid w:val="005E0DAC"/>
    <w:rsid w:val="005E1666"/>
    <w:rsid w:val="005E1697"/>
    <w:rsid w:val="005E17BB"/>
    <w:rsid w:val="005E19E4"/>
    <w:rsid w:val="005E2110"/>
    <w:rsid w:val="005E22A9"/>
    <w:rsid w:val="005E2429"/>
    <w:rsid w:val="005E24C2"/>
    <w:rsid w:val="005E2613"/>
    <w:rsid w:val="005E28B2"/>
    <w:rsid w:val="005E2B38"/>
    <w:rsid w:val="005E3048"/>
    <w:rsid w:val="005E30BF"/>
    <w:rsid w:val="005E314E"/>
    <w:rsid w:val="005E3237"/>
    <w:rsid w:val="005E38B6"/>
    <w:rsid w:val="005E3A27"/>
    <w:rsid w:val="005E3C55"/>
    <w:rsid w:val="005E3C9D"/>
    <w:rsid w:val="005E3D05"/>
    <w:rsid w:val="005E42AE"/>
    <w:rsid w:val="005E4422"/>
    <w:rsid w:val="005E44DC"/>
    <w:rsid w:val="005E4CB3"/>
    <w:rsid w:val="005E4D6C"/>
    <w:rsid w:val="005E50CB"/>
    <w:rsid w:val="005E51A4"/>
    <w:rsid w:val="005E5261"/>
    <w:rsid w:val="005E5397"/>
    <w:rsid w:val="005E53A5"/>
    <w:rsid w:val="005E55D9"/>
    <w:rsid w:val="005E5AD5"/>
    <w:rsid w:val="005E5BDA"/>
    <w:rsid w:val="005E5C8C"/>
    <w:rsid w:val="005E5D47"/>
    <w:rsid w:val="005E5E19"/>
    <w:rsid w:val="005E5E60"/>
    <w:rsid w:val="005E60CA"/>
    <w:rsid w:val="005E638D"/>
    <w:rsid w:val="005E6418"/>
    <w:rsid w:val="005E642E"/>
    <w:rsid w:val="005E65C5"/>
    <w:rsid w:val="005E66B9"/>
    <w:rsid w:val="005E6938"/>
    <w:rsid w:val="005E6A9B"/>
    <w:rsid w:val="005E707F"/>
    <w:rsid w:val="005E70BC"/>
    <w:rsid w:val="005E73D6"/>
    <w:rsid w:val="005E7589"/>
    <w:rsid w:val="005E7629"/>
    <w:rsid w:val="005E79E2"/>
    <w:rsid w:val="005F007C"/>
    <w:rsid w:val="005F0537"/>
    <w:rsid w:val="005F06EA"/>
    <w:rsid w:val="005F072C"/>
    <w:rsid w:val="005F0B5C"/>
    <w:rsid w:val="005F0C04"/>
    <w:rsid w:val="005F0CA6"/>
    <w:rsid w:val="005F117B"/>
    <w:rsid w:val="005F143F"/>
    <w:rsid w:val="005F1622"/>
    <w:rsid w:val="005F1731"/>
    <w:rsid w:val="005F17C7"/>
    <w:rsid w:val="005F19B4"/>
    <w:rsid w:val="005F19E3"/>
    <w:rsid w:val="005F1D6D"/>
    <w:rsid w:val="005F1EA5"/>
    <w:rsid w:val="005F1EC8"/>
    <w:rsid w:val="005F1EE8"/>
    <w:rsid w:val="005F2157"/>
    <w:rsid w:val="005F2363"/>
    <w:rsid w:val="005F23FF"/>
    <w:rsid w:val="005F25FB"/>
    <w:rsid w:val="005F275F"/>
    <w:rsid w:val="005F2779"/>
    <w:rsid w:val="005F27B8"/>
    <w:rsid w:val="005F2A29"/>
    <w:rsid w:val="005F2F8E"/>
    <w:rsid w:val="005F3102"/>
    <w:rsid w:val="005F31BC"/>
    <w:rsid w:val="005F37E2"/>
    <w:rsid w:val="005F380D"/>
    <w:rsid w:val="005F3902"/>
    <w:rsid w:val="005F41F1"/>
    <w:rsid w:val="005F433F"/>
    <w:rsid w:val="005F435B"/>
    <w:rsid w:val="005F4763"/>
    <w:rsid w:val="005F494A"/>
    <w:rsid w:val="005F4ABB"/>
    <w:rsid w:val="005F4C6F"/>
    <w:rsid w:val="005F4ED8"/>
    <w:rsid w:val="005F4ED9"/>
    <w:rsid w:val="005F56EA"/>
    <w:rsid w:val="005F5893"/>
    <w:rsid w:val="005F5A20"/>
    <w:rsid w:val="005F5A82"/>
    <w:rsid w:val="005F5C26"/>
    <w:rsid w:val="005F63C7"/>
    <w:rsid w:val="005F64A1"/>
    <w:rsid w:val="005F64EE"/>
    <w:rsid w:val="005F66E4"/>
    <w:rsid w:val="005F6820"/>
    <w:rsid w:val="005F686B"/>
    <w:rsid w:val="005F68C6"/>
    <w:rsid w:val="005F6944"/>
    <w:rsid w:val="005F6BE3"/>
    <w:rsid w:val="005F703A"/>
    <w:rsid w:val="005F7202"/>
    <w:rsid w:val="005F76D2"/>
    <w:rsid w:val="005F775A"/>
    <w:rsid w:val="005F7B84"/>
    <w:rsid w:val="005F7D0D"/>
    <w:rsid w:val="00600323"/>
    <w:rsid w:val="00600372"/>
    <w:rsid w:val="00600B5C"/>
    <w:rsid w:val="00600BAA"/>
    <w:rsid w:val="00600D3F"/>
    <w:rsid w:val="00600E1E"/>
    <w:rsid w:val="00600E7D"/>
    <w:rsid w:val="00600F97"/>
    <w:rsid w:val="0060119B"/>
    <w:rsid w:val="006012BF"/>
    <w:rsid w:val="00601B9F"/>
    <w:rsid w:val="00601E2B"/>
    <w:rsid w:val="0060200B"/>
    <w:rsid w:val="00602218"/>
    <w:rsid w:val="0060235D"/>
    <w:rsid w:val="00602734"/>
    <w:rsid w:val="0060278F"/>
    <w:rsid w:val="006028CA"/>
    <w:rsid w:val="00602981"/>
    <w:rsid w:val="0060317A"/>
    <w:rsid w:val="0060364E"/>
    <w:rsid w:val="00603692"/>
    <w:rsid w:val="00603695"/>
    <w:rsid w:val="00603709"/>
    <w:rsid w:val="00603777"/>
    <w:rsid w:val="006037DF"/>
    <w:rsid w:val="00603A33"/>
    <w:rsid w:val="00603D0F"/>
    <w:rsid w:val="00604082"/>
    <w:rsid w:val="006046F1"/>
    <w:rsid w:val="00604A5F"/>
    <w:rsid w:val="00604AD0"/>
    <w:rsid w:val="00604CF7"/>
    <w:rsid w:val="00605836"/>
    <w:rsid w:val="0060591A"/>
    <w:rsid w:val="00605A41"/>
    <w:rsid w:val="00605C3A"/>
    <w:rsid w:val="00605C6E"/>
    <w:rsid w:val="00605D4F"/>
    <w:rsid w:val="00605DF3"/>
    <w:rsid w:val="00605EC7"/>
    <w:rsid w:val="00605FCD"/>
    <w:rsid w:val="006060B4"/>
    <w:rsid w:val="0060611D"/>
    <w:rsid w:val="006061D7"/>
    <w:rsid w:val="0060629E"/>
    <w:rsid w:val="006063C9"/>
    <w:rsid w:val="006063F0"/>
    <w:rsid w:val="00606561"/>
    <w:rsid w:val="00606F7A"/>
    <w:rsid w:val="00607085"/>
    <w:rsid w:val="006072D8"/>
    <w:rsid w:val="0060736D"/>
    <w:rsid w:val="006074A0"/>
    <w:rsid w:val="0060757D"/>
    <w:rsid w:val="006075F6"/>
    <w:rsid w:val="00607604"/>
    <w:rsid w:val="00607692"/>
    <w:rsid w:val="006077D7"/>
    <w:rsid w:val="006078EF"/>
    <w:rsid w:val="0060794D"/>
    <w:rsid w:val="00607ADC"/>
    <w:rsid w:val="00610080"/>
    <w:rsid w:val="00610091"/>
    <w:rsid w:val="00610372"/>
    <w:rsid w:val="00610A4C"/>
    <w:rsid w:val="00610AB9"/>
    <w:rsid w:val="00610C95"/>
    <w:rsid w:val="00610DE1"/>
    <w:rsid w:val="00610EC9"/>
    <w:rsid w:val="00610FD1"/>
    <w:rsid w:val="00611199"/>
    <w:rsid w:val="00611730"/>
    <w:rsid w:val="006118A9"/>
    <w:rsid w:val="006118CD"/>
    <w:rsid w:val="006119C4"/>
    <w:rsid w:val="00611B92"/>
    <w:rsid w:val="00611C35"/>
    <w:rsid w:val="00611D39"/>
    <w:rsid w:val="00611D3A"/>
    <w:rsid w:val="00611E33"/>
    <w:rsid w:val="00611F84"/>
    <w:rsid w:val="0061218D"/>
    <w:rsid w:val="00612400"/>
    <w:rsid w:val="006124CF"/>
    <w:rsid w:val="00612734"/>
    <w:rsid w:val="006128E2"/>
    <w:rsid w:val="006129D5"/>
    <w:rsid w:val="00612ACD"/>
    <w:rsid w:val="00612F29"/>
    <w:rsid w:val="00613299"/>
    <w:rsid w:val="0061332C"/>
    <w:rsid w:val="0061334A"/>
    <w:rsid w:val="00613538"/>
    <w:rsid w:val="0061366C"/>
    <w:rsid w:val="00613720"/>
    <w:rsid w:val="006138BC"/>
    <w:rsid w:val="0061398A"/>
    <w:rsid w:val="00613D34"/>
    <w:rsid w:val="00613EE4"/>
    <w:rsid w:val="00613F5D"/>
    <w:rsid w:val="00614392"/>
    <w:rsid w:val="00614616"/>
    <w:rsid w:val="00614854"/>
    <w:rsid w:val="00614AC5"/>
    <w:rsid w:val="00614B26"/>
    <w:rsid w:val="00614FEE"/>
    <w:rsid w:val="006150CB"/>
    <w:rsid w:val="0061511C"/>
    <w:rsid w:val="0061527A"/>
    <w:rsid w:val="0061528F"/>
    <w:rsid w:val="00615482"/>
    <w:rsid w:val="006155F7"/>
    <w:rsid w:val="00615880"/>
    <w:rsid w:val="00615917"/>
    <w:rsid w:val="00615A2F"/>
    <w:rsid w:val="00615CA7"/>
    <w:rsid w:val="00615DD5"/>
    <w:rsid w:val="006162D1"/>
    <w:rsid w:val="006164DA"/>
    <w:rsid w:val="006164F2"/>
    <w:rsid w:val="0061668A"/>
    <w:rsid w:val="0061694A"/>
    <w:rsid w:val="00616EA3"/>
    <w:rsid w:val="00616FA8"/>
    <w:rsid w:val="00617125"/>
    <w:rsid w:val="0061756D"/>
    <w:rsid w:val="0062005C"/>
    <w:rsid w:val="006204A0"/>
    <w:rsid w:val="006205D7"/>
    <w:rsid w:val="00620712"/>
    <w:rsid w:val="0062071E"/>
    <w:rsid w:val="00620879"/>
    <w:rsid w:val="00620BF7"/>
    <w:rsid w:val="00620D86"/>
    <w:rsid w:val="00621045"/>
    <w:rsid w:val="00621255"/>
    <w:rsid w:val="00621452"/>
    <w:rsid w:val="00621670"/>
    <w:rsid w:val="0062171C"/>
    <w:rsid w:val="0062182D"/>
    <w:rsid w:val="006218D1"/>
    <w:rsid w:val="00621CAB"/>
    <w:rsid w:val="00621D84"/>
    <w:rsid w:val="006222F8"/>
    <w:rsid w:val="0062274C"/>
    <w:rsid w:val="0062275E"/>
    <w:rsid w:val="00622793"/>
    <w:rsid w:val="0062289C"/>
    <w:rsid w:val="00622DE6"/>
    <w:rsid w:val="0062300F"/>
    <w:rsid w:val="00623085"/>
    <w:rsid w:val="0062324F"/>
    <w:rsid w:val="00623385"/>
    <w:rsid w:val="0062342D"/>
    <w:rsid w:val="006236F2"/>
    <w:rsid w:val="00624085"/>
    <w:rsid w:val="0062409D"/>
    <w:rsid w:val="006243AE"/>
    <w:rsid w:val="006247BB"/>
    <w:rsid w:val="0062485D"/>
    <w:rsid w:val="00624A71"/>
    <w:rsid w:val="00624B73"/>
    <w:rsid w:val="00624C89"/>
    <w:rsid w:val="00624D2E"/>
    <w:rsid w:val="00624D8A"/>
    <w:rsid w:val="00624F72"/>
    <w:rsid w:val="00624FCF"/>
    <w:rsid w:val="006257C8"/>
    <w:rsid w:val="0062580A"/>
    <w:rsid w:val="006258B4"/>
    <w:rsid w:val="006258B6"/>
    <w:rsid w:val="00625997"/>
    <w:rsid w:val="00625CDC"/>
    <w:rsid w:val="00625DB2"/>
    <w:rsid w:val="00625DBD"/>
    <w:rsid w:val="006263A6"/>
    <w:rsid w:val="0062659B"/>
    <w:rsid w:val="00626726"/>
    <w:rsid w:val="00626D24"/>
    <w:rsid w:val="00626EA6"/>
    <w:rsid w:val="006278BE"/>
    <w:rsid w:val="0062790B"/>
    <w:rsid w:val="006279E4"/>
    <w:rsid w:val="00627ED2"/>
    <w:rsid w:val="0063003F"/>
    <w:rsid w:val="00630458"/>
    <w:rsid w:val="0063065A"/>
    <w:rsid w:val="0063068E"/>
    <w:rsid w:val="006306CE"/>
    <w:rsid w:val="00630759"/>
    <w:rsid w:val="00630840"/>
    <w:rsid w:val="00631209"/>
    <w:rsid w:val="0063161C"/>
    <w:rsid w:val="006318B6"/>
    <w:rsid w:val="0063197E"/>
    <w:rsid w:val="00631A96"/>
    <w:rsid w:val="00631AB7"/>
    <w:rsid w:val="00631D32"/>
    <w:rsid w:val="00631E5D"/>
    <w:rsid w:val="00632019"/>
    <w:rsid w:val="006322ED"/>
    <w:rsid w:val="0063235E"/>
    <w:rsid w:val="0063244D"/>
    <w:rsid w:val="00632577"/>
    <w:rsid w:val="00632819"/>
    <w:rsid w:val="00632D69"/>
    <w:rsid w:val="00632EAD"/>
    <w:rsid w:val="00633650"/>
    <w:rsid w:val="00633942"/>
    <w:rsid w:val="006339F7"/>
    <w:rsid w:val="00633AB3"/>
    <w:rsid w:val="00633E49"/>
    <w:rsid w:val="00633EA6"/>
    <w:rsid w:val="00634421"/>
    <w:rsid w:val="00634580"/>
    <w:rsid w:val="0063469B"/>
    <w:rsid w:val="006347F5"/>
    <w:rsid w:val="00634A73"/>
    <w:rsid w:val="00634B77"/>
    <w:rsid w:val="00634BCF"/>
    <w:rsid w:val="00634CBD"/>
    <w:rsid w:val="00634EC6"/>
    <w:rsid w:val="0063554E"/>
    <w:rsid w:val="0063579D"/>
    <w:rsid w:val="00635AA2"/>
    <w:rsid w:val="00635B49"/>
    <w:rsid w:val="00635BAD"/>
    <w:rsid w:val="00635BC7"/>
    <w:rsid w:val="00635EB5"/>
    <w:rsid w:val="00636523"/>
    <w:rsid w:val="006365B1"/>
    <w:rsid w:val="00636A4C"/>
    <w:rsid w:val="00636C05"/>
    <w:rsid w:val="00636CB6"/>
    <w:rsid w:val="00636D86"/>
    <w:rsid w:val="00636E24"/>
    <w:rsid w:val="006372BB"/>
    <w:rsid w:val="0063732A"/>
    <w:rsid w:val="0063798E"/>
    <w:rsid w:val="006379EE"/>
    <w:rsid w:val="006400A6"/>
    <w:rsid w:val="00640370"/>
    <w:rsid w:val="006406FF"/>
    <w:rsid w:val="006408CB"/>
    <w:rsid w:val="00640921"/>
    <w:rsid w:val="00640964"/>
    <w:rsid w:val="0064098D"/>
    <w:rsid w:val="00640BCE"/>
    <w:rsid w:val="006410DE"/>
    <w:rsid w:val="00641417"/>
    <w:rsid w:val="00641518"/>
    <w:rsid w:val="00641618"/>
    <w:rsid w:val="0064178A"/>
    <w:rsid w:val="00641980"/>
    <w:rsid w:val="006419EA"/>
    <w:rsid w:val="00641DEA"/>
    <w:rsid w:val="00641DEC"/>
    <w:rsid w:val="00641E68"/>
    <w:rsid w:val="00642016"/>
    <w:rsid w:val="0064212F"/>
    <w:rsid w:val="00642174"/>
    <w:rsid w:val="0064218B"/>
    <w:rsid w:val="0064238F"/>
    <w:rsid w:val="00642966"/>
    <w:rsid w:val="006429FA"/>
    <w:rsid w:val="00642B14"/>
    <w:rsid w:val="00642F30"/>
    <w:rsid w:val="00642FB8"/>
    <w:rsid w:val="0064320E"/>
    <w:rsid w:val="006432F5"/>
    <w:rsid w:val="00643402"/>
    <w:rsid w:val="006436D9"/>
    <w:rsid w:val="0064390A"/>
    <w:rsid w:val="00643AA2"/>
    <w:rsid w:val="00643B94"/>
    <w:rsid w:val="00643DE1"/>
    <w:rsid w:val="00643DFB"/>
    <w:rsid w:val="00644611"/>
    <w:rsid w:val="00644671"/>
    <w:rsid w:val="006447DC"/>
    <w:rsid w:val="0064488B"/>
    <w:rsid w:val="00644ABA"/>
    <w:rsid w:val="00644CB4"/>
    <w:rsid w:val="00644E65"/>
    <w:rsid w:val="00644EF2"/>
    <w:rsid w:val="006451BF"/>
    <w:rsid w:val="006456B8"/>
    <w:rsid w:val="00645B05"/>
    <w:rsid w:val="00645D0F"/>
    <w:rsid w:val="00645EDE"/>
    <w:rsid w:val="006463BA"/>
    <w:rsid w:val="00646404"/>
    <w:rsid w:val="006467A5"/>
    <w:rsid w:val="00646803"/>
    <w:rsid w:val="00646C2F"/>
    <w:rsid w:val="00646D7F"/>
    <w:rsid w:val="00646DE2"/>
    <w:rsid w:val="00646E19"/>
    <w:rsid w:val="00646E7A"/>
    <w:rsid w:val="00646FCC"/>
    <w:rsid w:val="00646FF1"/>
    <w:rsid w:val="0064715F"/>
    <w:rsid w:val="006472D8"/>
    <w:rsid w:val="00647314"/>
    <w:rsid w:val="0064746F"/>
    <w:rsid w:val="0064751D"/>
    <w:rsid w:val="00647B74"/>
    <w:rsid w:val="00647CB6"/>
    <w:rsid w:val="00647EE8"/>
    <w:rsid w:val="00650294"/>
    <w:rsid w:val="0065043E"/>
    <w:rsid w:val="006507BD"/>
    <w:rsid w:val="00650BC5"/>
    <w:rsid w:val="00650E92"/>
    <w:rsid w:val="00650FBC"/>
    <w:rsid w:val="00651265"/>
    <w:rsid w:val="006513D3"/>
    <w:rsid w:val="00651439"/>
    <w:rsid w:val="006514CF"/>
    <w:rsid w:val="00651786"/>
    <w:rsid w:val="00651B3F"/>
    <w:rsid w:val="00651EB9"/>
    <w:rsid w:val="0065205E"/>
    <w:rsid w:val="00652061"/>
    <w:rsid w:val="0065215B"/>
    <w:rsid w:val="00652614"/>
    <w:rsid w:val="00652A2F"/>
    <w:rsid w:val="00652CB4"/>
    <w:rsid w:val="0065301B"/>
    <w:rsid w:val="00653045"/>
    <w:rsid w:val="00653362"/>
    <w:rsid w:val="006533A1"/>
    <w:rsid w:val="006533B0"/>
    <w:rsid w:val="006533C3"/>
    <w:rsid w:val="00653844"/>
    <w:rsid w:val="00653948"/>
    <w:rsid w:val="006539BA"/>
    <w:rsid w:val="00653B9B"/>
    <w:rsid w:val="00653BA3"/>
    <w:rsid w:val="00653CD9"/>
    <w:rsid w:val="0065428B"/>
    <w:rsid w:val="006545EF"/>
    <w:rsid w:val="00654795"/>
    <w:rsid w:val="00654D13"/>
    <w:rsid w:val="00654EAF"/>
    <w:rsid w:val="00654F61"/>
    <w:rsid w:val="00655B64"/>
    <w:rsid w:val="00655BB1"/>
    <w:rsid w:val="0065617B"/>
    <w:rsid w:val="006561E2"/>
    <w:rsid w:val="0065659A"/>
    <w:rsid w:val="0065684F"/>
    <w:rsid w:val="0065696E"/>
    <w:rsid w:val="00656AD2"/>
    <w:rsid w:val="00656CB8"/>
    <w:rsid w:val="00656D65"/>
    <w:rsid w:val="00656E74"/>
    <w:rsid w:val="00656ED0"/>
    <w:rsid w:val="0065704F"/>
    <w:rsid w:val="00657057"/>
    <w:rsid w:val="0065714A"/>
    <w:rsid w:val="006575EB"/>
    <w:rsid w:val="006576F3"/>
    <w:rsid w:val="00657986"/>
    <w:rsid w:val="00657B29"/>
    <w:rsid w:val="00657B58"/>
    <w:rsid w:val="00657C0A"/>
    <w:rsid w:val="00657DAC"/>
    <w:rsid w:val="00657F93"/>
    <w:rsid w:val="00660059"/>
    <w:rsid w:val="006601E8"/>
    <w:rsid w:val="0066032B"/>
    <w:rsid w:val="0066034C"/>
    <w:rsid w:val="006608C3"/>
    <w:rsid w:val="00660B7A"/>
    <w:rsid w:val="00660B9E"/>
    <w:rsid w:val="00660CC2"/>
    <w:rsid w:val="00660EA5"/>
    <w:rsid w:val="00660F38"/>
    <w:rsid w:val="00660F6A"/>
    <w:rsid w:val="00661107"/>
    <w:rsid w:val="006612FC"/>
    <w:rsid w:val="00661447"/>
    <w:rsid w:val="006614F8"/>
    <w:rsid w:val="00661855"/>
    <w:rsid w:val="006619C0"/>
    <w:rsid w:val="00661BDF"/>
    <w:rsid w:val="00661C70"/>
    <w:rsid w:val="00661CFB"/>
    <w:rsid w:val="00661E8C"/>
    <w:rsid w:val="006620E4"/>
    <w:rsid w:val="0066210C"/>
    <w:rsid w:val="00662161"/>
    <w:rsid w:val="006622D7"/>
    <w:rsid w:val="006623AF"/>
    <w:rsid w:val="0066242F"/>
    <w:rsid w:val="006624B3"/>
    <w:rsid w:val="006624D8"/>
    <w:rsid w:val="0066280D"/>
    <w:rsid w:val="00662AFE"/>
    <w:rsid w:val="006630F7"/>
    <w:rsid w:val="00663510"/>
    <w:rsid w:val="00663D74"/>
    <w:rsid w:val="00663E3F"/>
    <w:rsid w:val="0066479D"/>
    <w:rsid w:val="006649A4"/>
    <w:rsid w:val="00664F8D"/>
    <w:rsid w:val="00665088"/>
    <w:rsid w:val="0066521C"/>
    <w:rsid w:val="006654EB"/>
    <w:rsid w:val="0066570B"/>
    <w:rsid w:val="00665944"/>
    <w:rsid w:val="00665B0F"/>
    <w:rsid w:val="00665CFD"/>
    <w:rsid w:val="00665E89"/>
    <w:rsid w:val="00665FEF"/>
    <w:rsid w:val="00666209"/>
    <w:rsid w:val="006662CF"/>
    <w:rsid w:val="0066653B"/>
    <w:rsid w:val="00666596"/>
    <w:rsid w:val="00666601"/>
    <w:rsid w:val="006668F2"/>
    <w:rsid w:val="00667551"/>
    <w:rsid w:val="006675C3"/>
    <w:rsid w:val="0066760B"/>
    <w:rsid w:val="00667E64"/>
    <w:rsid w:val="00667F23"/>
    <w:rsid w:val="00667F27"/>
    <w:rsid w:val="006700D7"/>
    <w:rsid w:val="00670108"/>
    <w:rsid w:val="00670287"/>
    <w:rsid w:val="006703A2"/>
    <w:rsid w:val="00670508"/>
    <w:rsid w:val="006705EB"/>
    <w:rsid w:val="00670628"/>
    <w:rsid w:val="00670BC4"/>
    <w:rsid w:val="00670C0B"/>
    <w:rsid w:val="00670E74"/>
    <w:rsid w:val="0067114B"/>
    <w:rsid w:val="006712D0"/>
    <w:rsid w:val="0067152F"/>
    <w:rsid w:val="00671593"/>
    <w:rsid w:val="006717A8"/>
    <w:rsid w:val="00671834"/>
    <w:rsid w:val="006719DC"/>
    <w:rsid w:val="00671A5B"/>
    <w:rsid w:val="006720D1"/>
    <w:rsid w:val="0067228E"/>
    <w:rsid w:val="00672392"/>
    <w:rsid w:val="0067252C"/>
    <w:rsid w:val="0067260E"/>
    <w:rsid w:val="0067272B"/>
    <w:rsid w:val="00672B34"/>
    <w:rsid w:val="00672B3C"/>
    <w:rsid w:val="00672DEF"/>
    <w:rsid w:val="00673184"/>
    <w:rsid w:val="006735E6"/>
    <w:rsid w:val="00673E58"/>
    <w:rsid w:val="00673E5B"/>
    <w:rsid w:val="00674002"/>
    <w:rsid w:val="0067400A"/>
    <w:rsid w:val="006748E9"/>
    <w:rsid w:val="00674C50"/>
    <w:rsid w:val="00674D04"/>
    <w:rsid w:val="00674E5B"/>
    <w:rsid w:val="00674EDA"/>
    <w:rsid w:val="00674FFA"/>
    <w:rsid w:val="00675125"/>
    <w:rsid w:val="0067513D"/>
    <w:rsid w:val="00675332"/>
    <w:rsid w:val="00675926"/>
    <w:rsid w:val="00675C1E"/>
    <w:rsid w:val="00675D81"/>
    <w:rsid w:val="00676057"/>
    <w:rsid w:val="00676298"/>
    <w:rsid w:val="00676720"/>
    <w:rsid w:val="00676956"/>
    <w:rsid w:val="006769FF"/>
    <w:rsid w:val="00676B42"/>
    <w:rsid w:val="00677341"/>
    <w:rsid w:val="006773B3"/>
    <w:rsid w:val="00677619"/>
    <w:rsid w:val="00677708"/>
    <w:rsid w:val="006777E9"/>
    <w:rsid w:val="0067798F"/>
    <w:rsid w:val="00677A0B"/>
    <w:rsid w:val="00677C96"/>
    <w:rsid w:val="00677DE4"/>
    <w:rsid w:val="006802F0"/>
    <w:rsid w:val="00680483"/>
    <w:rsid w:val="00680555"/>
    <w:rsid w:val="00680ABB"/>
    <w:rsid w:val="00680B90"/>
    <w:rsid w:val="00680C81"/>
    <w:rsid w:val="00680CC6"/>
    <w:rsid w:val="00680CC7"/>
    <w:rsid w:val="00680EE1"/>
    <w:rsid w:val="006811E1"/>
    <w:rsid w:val="00681428"/>
    <w:rsid w:val="00681466"/>
    <w:rsid w:val="0068175C"/>
    <w:rsid w:val="006817C3"/>
    <w:rsid w:val="006819EE"/>
    <w:rsid w:val="00681B4C"/>
    <w:rsid w:val="00681D23"/>
    <w:rsid w:val="00681E0A"/>
    <w:rsid w:val="00681E2E"/>
    <w:rsid w:val="00682148"/>
    <w:rsid w:val="00682330"/>
    <w:rsid w:val="006824A5"/>
    <w:rsid w:val="006827DC"/>
    <w:rsid w:val="00682800"/>
    <w:rsid w:val="00682B32"/>
    <w:rsid w:val="006831C2"/>
    <w:rsid w:val="006831CC"/>
    <w:rsid w:val="0068347D"/>
    <w:rsid w:val="006834D7"/>
    <w:rsid w:val="00683CF4"/>
    <w:rsid w:val="00683ED3"/>
    <w:rsid w:val="00684972"/>
    <w:rsid w:val="00684C65"/>
    <w:rsid w:val="00684F0A"/>
    <w:rsid w:val="00684F95"/>
    <w:rsid w:val="00684FAE"/>
    <w:rsid w:val="00685176"/>
    <w:rsid w:val="00685437"/>
    <w:rsid w:val="006854A5"/>
    <w:rsid w:val="006854B7"/>
    <w:rsid w:val="00685613"/>
    <w:rsid w:val="006857ED"/>
    <w:rsid w:val="00685893"/>
    <w:rsid w:val="006858C1"/>
    <w:rsid w:val="00685A1E"/>
    <w:rsid w:val="00685CD7"/>
    <w:rsid w:val="00685ED4"/>
    <w:rsid w:val="00685F6A"/>
    <w:rsid w:val="00686653"/>
    <w:rsid w:val="006866A8"/>
    <w:rsid w:val="006866B4"/>
    <w:rsid w:val="00686A25"/>
    <w:rsid w:val="00686B34"/>
    <w:rsid w:val="00686BB9"/>
    <w:rsid w:val="00687470"/>
    <w:rsid w:val="0068753C"/>
    <w:rsid w:val="006878F1"/>
    <w:rsid w:val="0068798C"/>
    <w:rsid w:val="0068799D"/>
    <w:rsid w:val="00687DD6"/>
    <w:rsid w:val="00690027"/>
    <w:rsid w:val="00690325"/>
    <w:rsid w:val="00690A72"/>
    <w:rsid w:val="00690BE1"/>
    <w:rsid w:val="00690F0C"/>
    <w:rsid w:val="00690F0E"/>
    <w:rsid w:val="00691023"/>
    <w:rsid w:val="006913BA"/>
    <w:rsid w:val="006913C1"/>
    <w:rsid w:val="0069149B"/>
    <w:rsid w:val="0069152A"/>
    <w:rsid w:val="00691565"/>
    <w:rsid w:val="006915DF"/>
    <w:rsid w:val="00691699"/>
    <w:rsid w:val="00691B81"/>
    <w:rsid w:val="00691BBA"/>
    <w:rsid w:val="00691C0E"/>
    <w:rsid w:val="00691FA7"/>
    <w:rsid w:val="006920DB"/>
    <w:rsid w:val="0069242A"/>
    <w:rsid w:val="006926D9"/>
    <w:rsid w:val="0069286C"/>
    <w:rsid w:val="00692976"/>
    <w:rsid w:val="00692DDB"/>
    <w:rsid w:val="0069306A"/>
    <w:rsid w:val="00693813"/>
    <w:rsid w:val="00693869"/>
    <w:rsid w:val="0069387C"/>
    <w:rsid w:val="00693880"/>
    <w:rsid w:val="00693A60"/>
    <w:rsid w:val="00693D26"/>
    <w:rsid w:val="00693DDE"/>
    <w:rsid w:val="00693ECC"/>
    <w:rsid w:val="00693F25"/>
    <w:rsid w:val="006942D1"/>
    <w:rsid w:val="006945A1"/>
    <w:rsid w:val="00694749"/>
    <w:rsid w:val="00694782"/>
    <w:rsid w:val="00694849"/>
    <w:rsid w:val="00694C00"/>
    <w:rsid w:val="00694C6D"/>
    <w:rsid w:val="00694FCE"/>
    <w:rsid w:val="00694FF8"/>
    <w:rsid w:val="006952BF"/>
    <w:rsid w:val="0069540C"/>
    <w:rsid w:val="00695498"/>
    <w:rsid w:val="00695541"/>
    <w:rsid w:val="00695EB4"/>
    <w:rsid w:val="00696168"/>
    <w:rsid w:val="00696592"/>
    <w:rsid w:val="006967F9"/>
    <w:rsid w:val="0069680F"/>
    <w:rsid w:val="006968D4"/>
    <w:rsid w:val="00696941"/>
    <w:rsid w:val="00696DA5"/>
    <w:rsid w:val="00697076"/>
    <w:rsid w:val="00697083"/>
    <w:rsid w:val="006972A3"/>
    <w:rsid w:val="0069730C"/>
    <w:rsid w:val="006973EE"/>
    <w:rsid w:val="00697909"/>
    <w:rsid w:val="006979A4"/>
    <w:rsid w:val="00697BF9"/>
    <w:rsid w:val="006A0026"/>
    <w:rsid w:val="006A0082"/>
    <w:rsid w:val="006A0182"/>
    <w:rsid w:val="006A0259"/>
    <w:rsid w:val="006A04FC"/>
    <w:rsid w:val="006A0572"/>
    <w:rsid w:val="006A077D"/>
    <w:rsid w:val="006A0878"/>
    <w:rsid w:val="006A0ACC"/>
    <w:rsid w:val="006A0C35"/>
    <w:rsid w:val="006A0DF6"/>
    <w:rsid w:val="006A0E73"/>
    <w:rsid w:val="006A10D8"/>
    <w:rsid w:val="006A1196"/>
    <w:rsid w:val="006A13E6"/>
    <w:rsid w:val="006A1405"/>
    <w:rsid w:val="006A19F8"/>
    <w:rsid w:val="006A1C7D"/>
    <w:rsid w:val="006A1D6F"/>
    <w:rsid w:val="006A24CB"/>
    <w:rsid w:val="006A256E"/>
    <w:rsid w:val="006A28E8"/>
    <w:rsid w:val="006A2C3D"/>
    <w:rsid w:val="006A2D22"/>
    <w:rsid w:val="006A2D34"/>
    <w:rsid w:val="006A2D7B"/>
    <w:rsid w:val="006A3064"/>
    <w:rsid w:val="006A318A"/>
    <w:rsid w:val="006A329E"/>
    <w:rsid w:val="006A32B5"/>
    <w:rsid w:val="006A3757"/>
    <w:rsid w:val="006A38FD"/>
    <w:rsid w:val="006A3D1D"/>
    <w:rsid w:val="006A3E95"/>
    <w:rsid w:val="006A46A1"/>
    <w:rsid w:val="006A4A1E"/>
    <w:rsid w:val="006A4D09"/>
    <w:rsid w:val="006A4D3E"/>
    <w:rsid w:val="006A4F53"/>
    <w:rsid w:val="006A51A3"/>
    <w:rsid w:val="006A56FC"/>
    <w:rsid w:val="006A5864"/>
    <w:rsid w:val="006A58CD"/>
    <w:rsid w:val="006A5D59"/>
    <w:rsid w:val="006A5E72"/>
    <w:rsid w:val="006A5EB7"/>
    <w:rsid w:val="006A5F84"/>
    <w:rsid w:val="006A612E"/>
    <w:rsid w:val="006A6543"/>
    <w:rsid w:val="006A669B"/>
    <w:rsid w:val="006A68A3"/>
    <w:rsid w:val="006A69A9"/>
    <w:rsid w:val="006A69E1"/>
    <w:rsid w:val="006A6C21"/>
    <w:rsid w:val="006A6E73"/>
    <w:rsid w:val="006A70FB"/>
    <w:rsid w:val="006A7209"/>
    <w:rsid w:val="006A749D"/>
    <w:rsid w:val="006A79F2"/>
    <w:rsid w:val="006A7F54"/>
    <w:rsid w:val="006A7F90"/>
    <w:rsid w:val="006A7FC8"/>
    <w:rsid w:val="006B004A"/>
    <w:rsid w:val="006B028E"/>
    <w:rsid w:val="006B0385"/>
    <w:rsid w:val="006B069B"/>
    <w:rsid w:val="006B0722"/>
    <w:rsid w:val="006B08C3"/>
    <w:rsid w:val="006B0AD3"/>
    <w:rsid w:val="006B108F"/>
    <w:rsid w:val="006B1278"/>
    <w:rsid w:val="006B1C0B"/>
    <w:rsid w:val="006B1C52"/>
    <w:rsid w:val="006B1CA3"/>
    <w:rsid w:val="006B1D49"/>
    <w:rsid w:val="006B1DB9"/>
    <w:rsid w:val="006B1FB0"/>
    <w:rsid w:val="006B21F2"/>
    <w:rsid w:val="006B2325"/>
    <w:rsid w:val="006B24FF"/>
    <w:rsid w:val="006B29E1"/>
    <w:rsid w:val="006B2EA2"/>
    <w:rsid w:val="006B2EAA"/>
    <w:rsid w:val="006B2F3B"/>
    <w:rsid w:val="006B3201"/>
    <w:rsid w:val="006B3ACD"/>
    <w:rsid w:val="006B3B3C"/>
    <w:rsid w:val="006B3B61"/>
    <w:rsid w:val="006B3CCC"/>
    <w:rsid w:val="006B3CF1"/>
    <w:rsid w:val="006B3D5D"/>
    <w:rsid w:val="006B40A8"/>
    <w:rsid w:val="006B4558"/>
    <w:rsid w:val="006B4769"/>
    <w:rsid w:val="006B492C"/>
    <w:rsid w:val="006B4A50"/>
    <w:rsid w:val="006B4EAD"/>
    <w:rsid w:val="006B4EDF"/>
    <w:rsid w:val="006B4F10"/>
    <w:rsid w:val="006B52C2"/>
    <w:rsid w:val="006B56CC"/>
    <w:rsid w:val="006B5ABD"/>
    <w:rsid w:val="006B5D7C"/>
    <w:rsid w:val="006B5D97"/>
    <w:rsid w:val="006B5DB8"/>
    <w:rsid w:val="006B5E46"/>
    <w:rsid w:val="006B5F5E"/>
    <w:rsid w:val="006B6022"/>
    <w:rsid w:val="006B629C"/>
    <w:rsid w:val="006B642F"/>
    <w:rsid w:val="006B6649"/>
    <w:rsid w:val="006B66C8"/>
    <w:rsid w:val="006B6773"/>
    <w:rsid w:val="006B67B4"/>
    <w:rsid w:val="006B6D42"/>
    <w:rsid w:val="006B6FEE"/>
    <w:rsid w:val="006B7001"/>
    <w:rsid w:val="006B713B"/>
    <w:rsid w:val="006B7283"/>
    <w:rsid w:val="006B7940"/>
    <w:rsid w:val="006B7CC5"/>
    <w:rsid w:val="006B7D4E"/>
    <w:rsid w:val="006B7F54"/>
    <w:rsid w:val="006C014A"/>
    <w:rsid w:val="006C01AE"/>
    <w:rsid w:val="006C0312"/>
    <w:rsid w:val="006C0566"/>
    <w:rsid w:val="006C0F43"/>
    <w:rsid w:val="006C1108"/>
    <w:rsid w:val="006C164C"/>
    <w:rsid w:val="006C16AA"/>
    <w:rsid w:val="006C195B"/>
    <w:rsid w:val="006C1E65"/>
    <w:rsid w:val="006C1F07"/>
    <w:rsid w:val="006C1FD9"/>
    <w:rsid w:val="006C1FEB"/>
    <w:rsid w:val="006C21BC"/>
    <w:rsid w:val="006C23AF"/>
    <w:rsid w:val="006C2500"/>
    <w:rsid w:val="006C25B5"/>
    <w:rsid w:val="006C2904"/>
    <w:rsid w:val="006C2CA4"/>
    <w:rsid w:val="006C2D66"/>
    <w:rsid w:val="006C2EEF"/>
    <w:rsid w:val="006C302F"/>
    <w:rsid w:val="006C3124"/>
    <w:rsid w:val="006C3380"/>
    <w:rsid w:val="006C3410"/>
    <w:rsid w:val="006C36BC"/>
    <w:rsid w:val="006C37BB"/>
    <w:rsid w:val="006C38D0"/>
    <w:rsid w:val="006C3950"/>
    <w:rsid w:val="006C3A0B"/>
    <w:rsid w:val="006C3B32"/>
    <w:rsid w:val="006C3C8F"/>
    <w:rsid w:val="006C40FE"/>
    <w:rsid w:val="006C4313"/>
    <w:rsid w:val="006C4441"/>
    <w:rsid w:val="006C44EF"/>
    <w:rsid w:val="006C4593"/>
    <w:rsid w:val="006C4719"/>
    <w:rsid w:val="006C485A"/>
    <w:rsid w:val="006C49F3"/>
    <w:rsid w:val="006C4B54"/>
    <w:rsid w:val="006C4BBE"/>
    <w:rsid w:val="006C4BED"/>
    <w:rsid w:val="006C4CE8"/>
    <w:rsid w:val="006C4CFB"/>
    <w:rsid w:val="006C4E76"/>
    <w:rsid w:val="006C50E8"/>
    <w:rsid w:val="006C51DE"/>
    <w:rsid w:val="006C52AA"/>
    <w:rsid w:val="006C55E4"/>
    <w:rsid w:val="006C57B1"/>
    <w:rsid w:val="006C59CF"/>
    <w:rsid w:val="006C5A3F"/>
    <w:rsid w:val="006C5AF5"/>
    <w:rsid w:val="006C6079"/>
    <w:rsid w:val="006C6278"/>
    <w:rsid w:val="006C65F7"/>
    <w:rsid w:val="006C682D"/>
    <w:rsid w:val="006C6CB1"/>
    <w:rsid w:val="006C6CF3"/>
    <w:rsid w:val="006C6DCB"/>
    <w:rsid w:val="006C6E01"/>
    <w:rsid w:val="006C704A"/>
    <w:rsid w:val="006C70B8"/>
    <w:rsid w:val="006C71FF"/>
    <w:rsid w:val="006C761F"/>
    <w:rsid w:val="006C7B0C"/>
    <w:rsid w:val="006C7EB1"/>
    <w:rsid w:val="006D0041"/>
    <w:rsid w:val="006D02AA"/>
    <w:rsid w:val="006D055C"/>
    <w:rsid w:val="006D05A9"/>
    <w:rsid w:val="006D05E9"/>
    <w:rsid w:val="006D05EB"/>
    <w:rsid w:val="006D0645"/>
    <w:rsid w:val="006D0727"/>
    <w:rsid w:val="006D08FA"/>
    <w:rsid w:val="006D09EE"/>
    <w:rsid w:val="006D09FF"/>
    <w:rsid w:val="006D0B0B"/>
    <w:rsid w:val="006D0F53"/>
    <w:rsid w:val="006D0FCC"/>
    <w:rsid w:val="006D11E0"/>
    <w:rsid w:val="006D1736"/>
    <w:rsid w:val="006D1A41"/>
    <w:rsid w:val="006D1E17"/>
    <w:rsid w:val="006D1E35"/>
    <w:rsid w:val="006D1EA6"/>
    <w:rsid w:val="006D1F14"/>
    <w:rsid w:val="006D2003"/>
    <w:rsid w:val="006D211F"/>
    <w:rsid w:val="006D2195"/>
    <w:rsid w:val="006D246C"/>
    <w:rsid w:val="006D258A"/>
    <w:rsid w:val="006D261E"/>
    <w:rsid w:val="006D300B"/>
    <w:rsid w:val="006D3A4F"/>
    <w:rsid w:val="006D3C6A"/>
    <w:rsid w:val="006D3CE8"/>
    <w:rsid w:val="006D3E0A"/>
    <w:rsid w:val="006D3FB1"/>
    <w:rsid w:val="006D3FDB"/>
    <w:rsid w:val="006D4120"/>
    <w:rsid w:val="006D430E"/>
    <w:rsid w:val="006D4533"/>
    <w:rsid w:val="006D4A08"/>
    <w:rsid w:val="006D4B47"/>
    <w:rsid w:val="006D4E8C"/>
    <w:rsid w:val="006D50A0"/>
    <w:rsid w:val="006D50A7"/>
    <w:rsid w:val="006D52BE"/>
    <w:rsid w:val="006D53A8"/>
    <w:rsid w:val="006D5461"/>
    <w:rsid w:val="006D56DE"/>
    <w:rsid w:val="006D5839"/>
    <w:rsid w:val="006D583C"/>
    <w:rsid w:val="006D586F"/>
    <w:rsid w:val="006D59DA"/>
    <w:rsid w:val="006D5E55"/>
    <w:rsid w:val="006D5E9F"/>
    <w:rsid w:val="006D5F21"/>
    <w:rsid w:val="006D6221"/>
    <w:rsid w:val="006D65A2"/>
    <w:rsid w:val="006D6655"/>
    <w:rsid w:val="006D6D82"/>
    <w:rsid w:val="006D7202"/>
    <w:rsid w:val="006D7256"/>
    <w:rsid w:val="006D72FA"/>
    <w:rsid w:val="006D74E6"/>
    <w:rsid w:val="006D766F"/>
    <w:rsid w:val="006D7774"/>
    <w:rsid w:val="006D7875"/>
    <w:rsid w:val="006D7AB5"/>
    <w:rsid w:val="006E004F"/>
    <w:rsid w:val="006E00E6"/>
    <w:rsid w:val="006E03E2"/>
    <w:rsid w:val="006E0466"/>
    <w:rsid w:val="006E0A82"/>
    <w:rsid w:val="006E0C19"/>
    <w:rsid w:val="006E0EF8"/>
    <w:rsid w:val="006E0F13"/>
    <w:rsid w:val="006E10FA"/>
    <w:rsid w:val="006E12B9"/>
    <w:rsid w:val="006E14A6"/>
    <w:rsid w:val="006E14E7"/>
    <w:rsid w:val="006E1556"/>
    <w:rsid w:val="006E1639"/>
    <w:rsid w:val="006E17A4"/>
    <w:rsid w:val="006E1A8C"/>
    <w:rsid w:val="006E1ACB"/>
    <w:rsid w:val="006E1D1D"/>
    <w:rsid w:val="006E2002"/>
    <w:rsid w:val="006E22DF"/>
    <w:rsid w:val="006E2338"/>
    <w:rsid w:val="006E269D"/>
    <w:rsid w:val="006E27E3"/>
    <w:rsid w:val="006E2A4C"/>
    <w:rsid w:val="006E2BD2"/>
    <w:rsid w:val="006E2D23"/>
    <w:rsid w:val="006E2FBF"/>
    <w:rsid w:val="006E3135"/>
    <w:rsid w:val="006E3445"/>
    <w:rsid w:val="006E373C"/>
    <w:rsid w:val="006E39D9"/>
    <w:rsid w:val="006E3CA1"/>
    <w:rsid w:val="006E446A"/>
    <w:rsid w:val="006E4822"/>
    <w:rsid w:val="006E490A"/>
    <w:rsid w:val="006E4CEC"/>
    <w:rsid w:val="006E5757"/>
    <w:rsid w:val="006E5854"/>
    <w:rsid w:val="006E5D32"/>
    <w:rsid w:val="006E5E89"/>
    <w:rsid w:val="006E5FB1"/>
    <w:rsid w:val="006E615E"/>
    <w:rsid w:val="006E62DF"/>
    <w:rsid w:val="006E6363"/>
    <w:rsid w:val="006E6408"/>
    <w:rsid w:val="006E6474"/>
    <w:rsid w:val="006E65DE"/>
    <w:rsid w:val="006E68F1"/>
    <w:rsid w:val="006E6B2C"/>
    <w:rsid w:val="006E6B2D"/>
    <w:rsid w:val="006E6FBF"/>
    <w:rsid w:val="006E72B5"/>
    <w:rsid w:val="006E7400"/>
    <w:rsid w:val="006E7479"/>
    <w:rsid w:val="006E75D5"/>
    <w:rsid w:val="006E768A"/>
    <w:rsid w:val="006E779A"/>
    <w:rsid w:val="006E7A4A"/>
    <w:rsid w:val="006E7E60"/>
    <w:rsid w:val="006F00E3"/>
    <w:rsid w:val="006F0220"/>
    <w:rsid w:val="006F02D6"/>
    <w:rsid w:val="006F030B"/>
    <w:rsid w:val="006F03E2"/>
    <w:rsid w:val="006F0407"/>
    <w:rsid w:val="006F086A"/>
    <w:rsid w:val="006F0C3A"/>
    <w:rsid w:val="006F0FF3"/>
    <w:rsid w:val="006F1148"/>
    <w:rsid w:val="006F11F1"/>
    <w:rsid w:val="006F12CA"/>
    <w:rsid w:val="006F13E5"/>
    <w:rsid w:val="006F18BE"/>
    <w:rsid w:val="006F1BE2"/>
    <w:rsid w:val="006F1CA1"/>
    <w:rsid w:val="006F1CAD"/>
    <w:rsid w:val="006F1EEF"/>
    <w:rsid w:val="006F203E"/>
    <w:rsid w:val="006F2075"/>
    <w:rsid w:val="006F20A5"/>
    <w:rsid w:val="006F2366"/>
    <w:rsid w:val="006F2515"/>
    <w:rsid w:val="006F2B26"/>
    <w:rsid w:val="006F323F"/>
    <w:rsid w:val="006F33C9"/>
    <w:rsid w:val="006F346B"/>
    <w:rsid w:val="006F3500"/>
    <w:rsid w:val="006F350C"/>
    <w:rsid w:val="006F3613"/>
    <w:rsid w:val="006F3760"/>
    <w:rsid w:val="006F3C14"/>
    <w:rsid w:val="006F3CF9"/>
    <w:rsid w:val="006F3EEE"/>
    <w:rsid w:val="006F3F01"/>
    <w:rsid w:val="006F4044"/>
    <w:rsid w:val="006F4237"/>
    <w:rsid w:val="006F44A4"/>
    <w:rsid w:val="006F4670"/>
    <w:rsid w:val="006F47AF"/>
    <w:rsid w:val="006F47CD"/>
    <w:rsid w:val="006F4832"/>
    <w:rsid w:val="006F4B83"/>
    <w:rsid w:val="006F4BD5"/>
    <w:rsid w:val="006F5380"/>
    <w:rsid w:val="006F5521"/>
    <w:rsid w:val="006F573F"/>
    <w:rsid w:val="006F5929"/>
    <w:rsid w:val="006F5B9C"/>
    <w:rsid w:val="006F5DA0"/>
    <w:rsid w:val="006F5E85"/>
    <w:rsid w:val="006F600D"/>
    <w:rsid w:val="006F62AB"/>
    <w:rsid w:val="006F62B6"/>
    <w:rsid w:val="006F62F3"/>
    <w:rsid w:val="006F64FA"/>
    <w:rsid w:val="006F65BD"/>
    <w:rsid w:val="006F66A0"/>
    <w:rsid w:val="006F67AB"/>
    <w:rsid w:val="006F67F2"/>
    <w:rsid w:val="006F6959"/>
    <w:rsid w:val="006F6AA2"/>
    <w:rsid w:val="006F6BB5"/>
    <w:rsid w:val="006F6D1E"/>
    <w:rsid w:val="006F6E1A"/>
    <w:rsid w:val="006F6EF4"/>
    <w:rsid w:val="006F7084"/>
    <w:rsid w:val="006F7239"/>
    <w:rsid w:val="006F72CC"/>
    <w:rsid w:val="006F732E"/>
    <w:rsid w:val="006F7418"/>
    <w:rsid w:val="006F761C"/>
    <w:rsid w:val="006F765E"/>
    <w:rsid w:val="006F7912"/>
    <w:rsid w:val="006F7B0B"/>
    <w:rsid w:val="006F7D40"/>
    <w:rsid w:val="006F7D52"/>
    <w:rsid w:val="006F7DEB"/>
    <w:rsid w:val="0070017B"/>
    <w:rsid w:val="00700401"/>
    <w:rsid w:val="0070099D"/>
    <w:rsid w:val="00700C9B"/>
    <w:rsid w:val="00700D12"/>
    <w:rsid w:val="007010C9"/>
    <w:rsid w:val="007012EF"/>
    <w:rsid w:val="007016B3"/>
    <w:rsid w:val="0070185F"/>
    <w:rsid w:val="0070191B"/>
    <w:rsid w:val="00701947"/>
    <w:rsid w:val="00701A20"/>
    <w:rsid w:val="00701DB5"/>
    <w:rsid w:val="00701E1C"/>
    <w:rsid w:val="00701F98"/>
    <w:rsid w:val="0070241B"/>
    <w:rsid w:val="00702431"/>
    <w:rsid w:val="00702491"/>
    <w:rsid w:val="007028B0"/>
    <w:rsid w:val="007029F3"/>
    <w:rsid w:val="007032D1"/>
    <w:rsid w:val="0070332B"/>
    <w:rsid w:val="0070341B"/>
    <w:rsid w:val="00703646"/>
    <w:rsid w:val="007037C2"/>
    <w:rsid w:val="00703B54"/>
    <w:rsid w:val="00704420"/>
    <w:rsid w:val="0070462A"/>
    <w:rsid w:val="0070466B"/>
    <w:rsid w:val="007046BC"/>
    <w:rsid w:val="007048F3"/>
    <w:rsid w:val="00704DDC"/>
    <w:rsid w:val="00704E35"/>
    <w:rsid w:val="00704F2A"/>
    <w:rsid w:val="007050A3"/>
    <w:rsid w:val="007050EE"/>
    <w:rsid w:val="00705195"/>
    <w:rsid w:val="00705234"/>
    <w:rsid w:val="007052F8"/>
    <w:rsid w:val="00705604"/>
    <w:rsid w:val="007057A6"/>
    <w:rsid w:val="007057C2"/>
    <w:rsid w:val="0070591D"/>
    <w:rsid w:val="00705A82"/>
    <w:rsid w:val="00705B6D"/>
    <w:rsid w:val="00705C3C"/>
    <w:rsid w:val="00705D82"/>
    <w:rsid w:val="00705DB3"/>
    <w:rsid w:val="00705E1A"/>
    <w:rsid w:val="00706490"/>
    <w:rsid w:val="007064EA"/>
    <w:rsid w:val="0070653A"/>
    <w:rsid w:val="00706571"/>
    <w:rsid w:val="0070657C"/>
    <w:rsid w:val="00706796"/>
    <w:rsid w:val="007068B1"/>
    <w:rsid w:val="0070692E"/>
    <w:rsid w:val="00706DBA"/>
    <w:rsid w:val="00706E1D"/>
    <w:rsid w:val="00706F66"/>
    <w:rsid w:val="00707107"/>
    <w:rsid w:val="007076CE"/>
    <w:rsid w:val="007077FF"/>
    <w:rsid w:val="0070785B"/>
    <w:rsid w:val="007078FD"/>
    <w:rsid w:val="007079CE"/>
    <w:rsid w:val="00710419"/>
    <w:rsid w:val="00710528"/>
    <w:rsid w:val="00710538"/>
    <w:rsid w:val="007105D4"/>
    <w:rsid w:val="00710662"/>
    <w:rsid w:val="00710695"/>
    <w:rsid w:val="0071079F"/>
    <w:rsid w:val="00710815"/>
    <w:rsid w:val="00710E19"/>
    <w:rsid w:val="007110D0"/>
    <w:rsid w:val="007110D7"/>
    <w:rsid w:val="007111B4"/>
    <w:rsid w:val="0071155B"/>
    <w:rsid w:val="00711D0B"/>
    <w:rsid w:val="00711EB6"/>
    <w:rsid w:val="00711EE8"/>
    <w:rsid w:val="00711FA5"/>
    <w:rsid w:val="00711FA9"/>
    <w:rsid w:val="007120D2"/>
    <w:rsid w:val="00712104"/>
    <w:rsid w:val="007122F8"/>
    <w:rsid w:val="00712431"/>
    <w:rsid w:val="0071256C"/>
    <w:rsid w:val="007127BA"/>
    <w:rsid w:val="007127ED"/>
    <w:rsid w:val="00712B5E"/>
    <w:rsid w:val="00712D97"/>
    <w:rsid w:val="0071335B"/>
    <w:rsid w:val="007137B3"/>
    <w:rsid w:val="0071387E"/>
    <w:rsid w:val="007139F9"/>
    <w:rsid w:val="00713AC6"/>
    <w:rsid w:val="00713D3B"/>
    <w:rsid w:val="007141CE"/>
    <w:rsid w:val="007143B7"/>
    <w:rsid w:val="0071457D"/>
    <w:rsid w:val="00714B5E"/>
    <w:rsid w:val="00715133"/>
    <w:rsid w:val="00715294"/>
    <w:rsid w:val="00715456"/>
    <w:rsid w:val="007154CA"/>
    <w:rsid w:val="0071553A"/>
    <w:rsid w:val="007158ED"/>
    <w:rsid w:val="00716094"/>
    <w:rsid w:val="0071619B"/>
    <w:rsid w:val="00716636"/>
    <w:rsid w:val="00716781"/>
    <w:rsid w:val="007167CD"/>
    <w:rsid w:val="00716C5F"/>
    <w:rsid w:val="00717167"/>
    <w:rsid w:val="007171BE"/>
    <w:rsid w:val="007172C3"/>
    <w:rsid w:val="007172F0"/>
    <w:rsid w:val="007173E9"/>
    <w:rsid w:val="0071749A"/>
    <w:rsid w:val="007174EB"/>
    <w:rsid w:val="00717647"/>
    <w:rsid w:val="00717796"/>
    <w:rsid w:val="00717973"/>
    <w:rsid w:val="00717BA2"/>
    <w:rsid w:val="0072008D"/>
    <w:rsid w:val="0072028A"/>
    <w:rsid w:val="00720998"/>
    <w:rsid w:val="0072099E"/>
    <w:rsid w:val="00720C44"/>
    <w:rsid w:val="00721069"/>
    <w:rsid w:val="00721323"/>
    <w:rsid w:val="0072133B"/>
    <w:rsid w:val="0072141F"/>
    <w:rsid w:val="00721C48"/>
    <w:rsid w:val="007222F8"/>
    <w:rsid w:val="007224B6"/>
    <w:rsid w:val="00722500"/>
    <w:rsid w:val="0072258D"/>
    <w:rsid w:val="0072276B"/>
    <w:rsid w:val="007227B6"/>
    <w:rsid w:val="00722841"/>
    <w:rsid w:val="00722948"/>
    <w:rsid w:val="007229B6"/>
    <w:rsid w:val="00722BB8"/>
    <w:rsid w:val="00722BE1"/>
    <w:rsid w:val="00722E27"/>
    <w:rsid w:val="00723048"/>
    <w:rsid w:val="0072308C"/>
    <w:rsid w:val="007230A4"/>
    <w:rsid w:val="00723452"/>
    <w:rsid w:val="0072397F"/>
    <w:rsid w:val="00723BB3"/>
    <w:rsid w:val="00723C36"/>
    <w:rsid w:val="00724088"/>
    <w:rsid w:val="007242F3"/>
    <w:rsid w:val="00724568"/>
    <w:rsid w:val="00724777"/>
    <w:rsid w:val="00724EC4"/>
    <w:rsid w:val="00725487"/>
    <w:rsid w:val="007254D1"/>
    <w:rsid w:val="00725616"/>
    <w:rsid w:val="00725702"/>
    <w:rsid w:val="00725824"/>
    <w:rsid w:val="0072594B"/>
    <w:rsid w:val="0072598C"/>
    <w:rsid w:val="00725A2B"/>
    <w:rsid w:val="00725B94"/>
    <w:rsid w:val="00726032"/>
    <w:rsid w:val="00726B64"/>
    <w:rsid w:val="0072720F"/>
    <w:rsid w:val="007272FE"/>
    <w:rsid w:val="00727306"/>
    <w:rsid w:val="00727507"/>
    <w:rsid w:val="00727592"/>
    <w:rsid w:val="00727602"/>
    <w:rsid w:val="00727892"/>
    <w:rsid w:val="00727948"/>
    <w:rsid w:val="00727C8F"/>
    <w:rsid w:val="00727DFC"/>
    <w:rsid w:val="0073025A"/>
    <w:rsid w:val="007302AB"/>
    <w:rsid w:val="007309F6"/>
    <w:rsid w:val="00730DDC"/>
    <w:rsid w:val="00730EC9"/>
    <w:rsid w:val="00730FEF"/>
    <w:rsid w:val="007310E4"/>
    <w:rsid w:val="007312E2"/>
    <w:rsid w:val="00731441"/>
    <w:rsid w:val="00731558"/>
    <w:rsid w:val="00731A6C"/>
    <w:rsid w:val="00731C5A"/>
    <w:rsid w:val="00731CF4"/>
    <w:rsid w:val="00731ED2"/>
    <w:rsid w:val="00732152"/>
    <w:rsid w:val="0073222C"/>
    <w:rsid w:val="00732367"/>
    <w:rsid w:val="00732914"/>
    <w:rsid w:val="007329C8"/>
    <w:rsid w:val="007329FA"/>
    <w:rsid w:val="007329FE"/>
    <w:rsid w:val="00732A3F"/>
    <w:rsid w:val="00732AB4"/>
    <w:rsid w:val="00732BF1"/>
    <w:rsid w:val="00732CD2"/>
    <w:rsid w:val="00732FFD"/>
    <w:rsid w:val="00733286"/>
    <w:rsid w:val="00733376"/>
    <w:rsid w:val="007334E1"/>
    <w:rsid w:val="00733753"/>
    <w:rsid w:val="0073379E"/>
    <w:rsid w:val="007338D3"/>
    <w:rsid w:val="0073392A"/>
    <w:rsid w:val="00733934"/>
    <w:rsid w:val="00733C1F"/>
    <w:rsid w:val="00733ECF"/>
    <w:rsid w:val="00733ED9"/>
    <w:rsid w:val="00734128"/>
    <w:rsid w:val="00734201"/>
    <w:rsid w:val="007342D7"/>
    <w:rsid w:val="00734333"/>
    <w:rsid w:val="00734510"/>
    <w:rsid w:val="007345AC"/>
    <w:rsid w:val="007346A8"/>
    <w:rsid w:val="007349C0"/>
    <w:rsid w:val="00734D76"/>
    <w:rsid w:val="0073512E"/>
    <w:rsid w:val="007358D3"/>
    <w:rsid w:val="007359B0"/>
    <w:rsid w:val="00735CF5"/>
    <w:rsid w:val="007362A5"/>
    <w:rsid w:val="00736922"/>
    <w:rsid w:val="00736D09"/>
    <w:rsid w:val="00736FEE"/>
    <w:rsid w:val="0073733A"/>
    <w:rsid w:val="0073778A"/>
    <w:rsid w:val="00737B9A"/>
    <w:rsid w:val="00737F3E"/>
    <w:rsid w:val="007400B6"/>
    <w:rsid w:val="0074013E"/>
    <w:rsid w:val="0074024B"/>
    <w:rsid w:val="00740420"/>
    <w:rsid w:val="00740773"/>
    <w:rsid w:val="00740B11"/>
    <w:rsid w:val="00740D2F"/>
    <w:rsid w:val="00740D64"/>
    <w:rsid w:val="00740D9A"/>
    <w:rsid w:val="00740E3D"/>
    <w:rsid w:val="007410B3"/>
    <w:rsid w:val="0074208A"/>
    <w:rsid w:val="007423FD"/>
    <w:rsid w:val="00742704"/>
    <w:rsid w:val="00742797"/>
    <w:rsid w:val="007427F0"/>
    <w:rsid w:val="00742869"/>
    <w:rsid w:val="00742951"/>
    <w:rsid w:val="00742A3E"/>
    <w:rsid w:val="00742A55"/>
    <w:rsid w:val="00742C7F"/>
    <w:rsid w:val="00742C8B"/>
    <w:rsid w:val="00742E20"/>
    <w:rsid w:val="00742E8C"/>
    <w:rsid w:val="00743056"/>
    <w:rsid w:val="007432B5"/>
    <w:rsid w:val="0074341C"/>
    <w:rsid w:val="007434D0"/>
    <w:rsid w:val="007434F7"/>
    <w:rsid w:val="00743630"/>
    <w:rsid w:val="0074398A"/>
    <w:rsid w:val="00743B77"/>
    <w:rsid w:val="00743E02"/>
    <w:rsid w:val="00743F67"/>
    <w:rsid w:val="0074453C"/>
    <w:rsid w:val="00744811"/>
    <w:rsid w:val="00744BD6"/>
    <w:rsid w:val="00744C3C"/>
    <w:rsid w:val="00744D6F"/>
    <w:rsid w:val="007452C8"/>
    <w:rsid w:val="007453B0"/>
    <w:rsid w:val="00745519"/>
    <w:rsid w:val="007455BF"/>
    <w:rsid w:val="007456D2"/>
    <w:rsid w:val="0074588D"/>
    <w:rsid w:val="00745910"/>
    <w:rsid w:val="007459B6"/>
    <w:rsid w:val="007459E8"/>
    <w:rsid w:val="00745AB0"/>
    <w:rsid w:val="00745CA3"/>
    <w:rsid w:val="00745E5A"/>
    <w:rsid w:val="007466A9"/>
    <w:rsid w:val="00746748"/>
    <w:rsid w:val="007467FD"/>
    <w:rsid w:val="007468A8"/>
    <w:rsid w:val="0074693C"/>
    <w:rsid w:val="00746A83"/>
    <w:rsid w:val="00746BFB"/>
    <w:rsid w:val="00746CCE"/>
    <w:rsid w:val="00746CEC"/>
    <w:rsid w:val="00746D46"/>
    <w:rsid w:val="00746F33"/>
    <w:rsid w:val="0074727E"/>
    <w:rsid w:val="007475AB"/>
    <w:rsid w:val="00747636"/>
    <w:rsid w:val="007479F3"/>
    <w:rsid w:val="00747A4C"/>
    <w:rsid w:val="00747A7B"/>
    <w:rsid w:val="00747B46"/>
    <w:rsid w:val="00747B86"/>
    <w:rsid w:val="00747D68"/>
    <w:rsid w:val="00747D94"/>
    <w:rsid w:val="00747DA1"/>
    <w:rsid w:val="00747E6C"/>
    <w:rsid w:val="00747ED2"/>
    <w:rsid w:val="00750438"/>
    <w:rsid w:val="00750616"/>
    <w:rsid w:val="00750AE6"/>
    <w:rsid w:val="00750EB0"/>
    <w:rsid w:val="00750EB4"/>
    <w:rsid w:val="00750FAD"/>
    <w:rsid w:val="00750FFB"/>
    <w:rsid w:val="00751197"/>
    <w:rsid w:val="0075134F"/>
    <w:rsid w:val="00751435"/>
    <w:rsid w:val="007515EA"/>
    <w:rsid w:val="00751644"/>
    <w:rsid w:val="0075177C"/>
    <w:rsid w:val="007518A6"/>
    <w:rsid w:val="00751AA8"/>
    <w:rsid w:val="00751F24"/>
    <w:rsid w:val="0075226F"/>
    <w:rsid w:val="007524A5"/>
    <w:rsid w:val="0075259F"/>
    <w:rsid w:val="00752B2E"/>
    <w:rsid w:val="00752F6B"/>
    <w:rsid w:val="00753001"/>
    <w:rsid w:val="0075318F"/>
    <w:rsid w:val="007531F8"/>
    <w:rsid w:val="007534F6"/>
    <w:rsid w:val="00753501"/>
    <w:rsid w:val="007538D6"/>
    <w:rsid w:val="00753B66"/>
    <w:rsid w:val="00753C37"/>
    <w:rsid w:val="00753D53"/>
    <w:rsid w:val="00754446"/>
    <w:rsid w:val="00754476"/>
    <w:rsid w:val="0075455F"/>
    <w:rsid w:val="0075475A"/>
    <w:rsid w:val="007547AA"/>
    <w:rsid w:val="00754892"/>
    <w:rsid w:val="007548B7"/>
    <w:rsid w:val="00754999"/>
    <w:rsid w:val="00754B61"/>
    <w:rsid w:val="00754B99"/>
    <w:rsid w:val="00754C43"/>
    <w:rsid w:val="00754CB2"/>
    <w:rsid w:val="00754D89"/>
    <w:rsid w:val="0075530C"/>
    <w:rsid w:val="00755367"/>
    <w:rsid w:val="00755459"/>
    <w:rsid w:val="00755498"/>
    <w:rsid w:val="007554B2"/>
    <w:rsid w:val="0075589B"/>
    <w:rsid w:val="00755B51"/>
    <w:rsid w:val="00755BB4"/>
    <w:rsid w:val="00756398"/>
    <w:rsid w:val="007563CE"/>
    <w:rsid w:val="00756548"/>
    <w:rsid w:val="007568B1"/>
    <w:rsid w:val="00757325"/>
    <w:rsid w:val="007573C0"/>
    <w:rsid w:val="0075782A"/>
    <w:rsid w:val="00757904"/>
    <w:rsid w:val="007579E7"/>
    <w:rsid w:val="00757AAB"/>
    <w:rsid w:val="00757CCD"/>
    <w:rsid w:val="00757F76"/>
    <w:rsid w:val="00757FCD"/>
    <w:rsid w:val="0076029C"/>
    <w:rsid w:val="007604F3"/>
    <w:rsid w:val="007607F8"/>
    <w:rsid w:val="00760A03"/>
    <w:rsid w:val="00760BC4"/>
    <w:rsid w:val="00760BFC"/>
    <w:rsid w:val="00760CC8"/>
    <w:rsid w:val="00760D45"/>
    <w:rsid w:val="00761404"/>
    <w:rsid w:val="007614F9"/>
    <w:rsid w:val="00761582"/>
    <w:rsid w:val="007617F6"/>
    <w:rsid w:val="00761867"/>
    <w:rsid w:val="00761924"/>
    <w:rsid w:val="007619A2"/>
    <w:rsid w:val="007628E7"/>
    <w:rsid w:val="00762C62"/>
    <w:rsid w:val="00762D73"/>
    <w:rsid w:val="00762E4F"/>
    <w:rsid w:val="00762E51"/>
    <w:rsid w:val="007631AC"/>
    <w:rsid w:val="00763297"/>
    <w:rsid w:val="0076333E"/>
    <w:rsid w:val="00763372"/>
    <w:rsid w:val="007633C8"/>
    <w:rsid w:val="007634CB"/>
    <w:rsid w:val="007639DE"/>
    <w:rsid w:val="00763AC1"/>
    <w:rsid w:val="00763AF2"/>
    <w:rsid w:val="00763BEC"/>
    <w:rsid w:val="007640CF"/>
    <w:rsid w:val="0076428B"/>
    <w:rsid w:val="00764446"/>
    <w:rsid w:val="007645BE"/>
    <w:rsid w:val="007649C5"/>
    <w:rsid w:val="00764A06"/>
    <w:rsid w:val="00764A14"/>
    <w:rsid w:val="00764D0D"/>
    <w:rsid w:val="00764DF3"/>
    <w:rsid w:val="00764E68"/>
    <w:rsid w:val="007650A1"/>
    <w:rsid w:val="00765401"/>
    <w:rsid w:val="00765A3B"/>
    <w:rsid w:val="00765C0A"/>
    <w:rsid w:val="00765D4F"/>
    <w:rsid w:val="00765D6E"/>
    <w:rsid w:val="00765DCF"/>
    <w:rsid w:val="00765F8A"/>
    <w:rsid w:val="00765F92"/>
    <w:rsid w:val="00766078"/>
    <w:rsid w:val="00766179"/>
    <w:rsid w:val="0076625E"/>
    <w:rsid w:val="00766298"/>
    <w:rsid w:val="007665D9"/>
    <w:rsid w:val="007665F0"/>
    <w:rsid w:val="007666FA"/>
    <w:rsid w:val="0076691F"/>
    <w:rsid w:val="00766A70"/>
    <w:rsid w:val="00766A76"/>
    <w:rsid w:val="00766B5E"/>
    <w:rsid w:val="00767073"/>
    <w:rsid w:val="0076734D"/>
    <w:rsid w:val="00767428"/>
    <w:rsid w:val="007675D5"/>
    <w:rsid w:val="00767871"/>
    <w:rsid w:val="007678D9"/>
    <w:rsid w:val="00767E9F"/>
    <w:rsid w:val="00770205"/>
    <w:rsid w:val="007704BE"/>
    <w:rsid w:val="0077081E"/>
    <w:rsid w:val="007708A7"/>
    <w:rsid w:val="00770A34"/>
    <w:rsid w:val="00770A6C"/>
    <w:rsid w:val="007710A4"/>
    <w:rsid w:val="00771756"/>
    <w:rsid w:val="0077183F"/>
    <w:rsid w:val="00771A41"/>
    <w:rsid w:val="00771BA3"/>
    <w:rsid w:val="00771C8F"/>
    <w:rsid w:val="00771E3F"/>
    <w:rsid w:val="0077200B"/>
    <w:rsid w:val="0077205F"/>
    <w:rsid w:val="00772431"/>
    <w:rsid w:val="007726C8"/>
    <w:rsid w:val="00772F33"/>
    <w:rsid w:val="007731EC"/>
    <w:rsid w:val="007736B9"/>
    <w:rsid w:val="007737D2"/>
    <w:rsid w:val="007739BB"/>
    <w:rsid w:val="00773CC7"/>
    <w:rsid w:val="00773E7E"/>
    <w:rsid w:val="00773E87"/>
    <w:rsid w:val="00773F37"/>
    <w:rsid w:val="007742B3"/>
    <w:rsid w:val="00774343"/>
    <w:rsid w:val="007743B6"/>
    <w:rsid w:val="007746BE"/>
    <w:rsid w:val="00774816"/>
    <w:rsid w:val="00774999"/>
    <w:rsid w:val="00774BDB"/>
    <w:rsid w:val="0077507E"/>
    <w:rsid w:val="00775207"/>
    <w:rsid w:val="007754C1"/>
    <w:rsid w:val="00775572"/>
    <w:rsid w:val="00775919"/>
    <w:rsid w:val="00775A03"/>
    <w:rsid w:val="00775B23"/>
    <w:rsid w:val="00775E75"/>
    <w:rsid w:val="00775E90"/>
    <w:rsid w:val="007761B9"/>
    <w:rsid w:val="0077626C"/>
    <w:rsid w:val="0077665F"/>
    <w:rsid w:val="00776C46"/>
    <w:rsid w:val="00776E11"/>
    <w:rsid w:val="00777064"/>
    <w:rsid w:val="00777461"/>
    <w:rsid w:val="00777A7C"/>
    <w:rsid w:val="00777BFB"/>
    <w:rsid w:val="00777E18"/>
    <w:rsid w:val="00777F58"/>
    <w:rsid w:val="00780099"/>
    <w:rsid w:val="007802E3"/>
    <w:rsid w:val="007803B1"/>
    <w:rsid w:val="007804E9"/>
    <w:rsid w:val="0078066F"/>
    <w:rsid w:val="0078077A"/>
    <w:rsid w:val="00780B86"/>
    <w:rsid w:val="00780B8A"/>
    <w:rsid w:val="00780EB9"/>
    <w:rsid w:val="007814B8"/>
    <w:rsid w:val="00781752"/>
    <w:rsid w:val="0078194A"/>
    <w:rsid w:val="00781B26"/>
    <w:rsid w:val="00781B65"/>
    <w:rsid w:val="00781BBA"/>
    <w:rsid w:val="0078241F"/>
    <w:rsid w:val="007824E6"/>
    <w:rsid w:val="007824FC"/>
    <w:rsid w:val="00782650"/>
    <w:rsid w:val="00782BDD"/>
    <w:rsid w:val="00782F72"/>
    <w:rsid w:val="007835DB"/>
    <w:rsid w:val="007836B9"/>
    <w:rsid w:val="007836F2"/>
    <w:rsid w:val="00783890"/>
    <w:rsid w:val="00783D8A"/>
    <w:rsid w:val="00784086"/>
    <w:rsid w:val="00784B84"/>
    <w:rsid w:val="00784CAF"/>
    <w:rsid w:val="00784D39"/>
    <w:rsid w:val="00784E14"/>
    <w:rsid w:val="00784E4A"/>
    <w:rsid w:val="007856E9"/>
    <w:rsid w:val="007857EF"/>
    <w:rsid w:val="00785B3B"/>
    <w:rsid w:val="00785BCA"/>
    <w:rsid w:val="00785BD4"/>
    <w:rsid w:val="00785D36"/>
    <w:rsid w:val="00785D67"/>
    <w:rsid w:val="00785DA2"/>
    <w:rsid w:val="00786190"/>
    <w:rsid w:val="00786537"/>
    <w:rsid w:val="00786548"/>
    <w:rsid w:val="0078661B"/>
    <w:rsid w:val="007867E1"/>
    <w:rsid w:val="0078695A"/>
    <w:rsid w:val="00786971"/>
    <w:rsid w:val="00786B0F"/>
    <w:rsid w:val="00786B6B"/>
    <w:rsid w:val="00786D32"/>
    <w:rsid w:val="00786E7E"/>
    <w:rsid w:val="00786F18"/>
    <w:rsid w:val="00786FD3"/>
    <w:rsid w:val="00787115"/>
    <w:rsid w:val="00787128"/>
    <w:rsid w:val="007874C8"/>
    <w:rsid w:val="00787539"/>
    <w:rsid w:val="007875A7"/>
    <w:rsid w:val="00787AE5"/>
    <w:rsid w:val="00787B05"/>
    <w:rsid w:val="00787BF4"/>
    <w:rsid w:val="00787C1D"/>
    <w:rsid w:val="00787D80"/>
    <w:rsid w:val="0079093D"/>
    <w:rsid w:val="00790A2C"/>
    <w:rsid w:val="00790A38"/>
    <w:rsid w:val="00790A64"/>
    <w:rsid w:val="00790AD9"/>
    <w:rsid w:val="00790DA6"/>
    <w:rsid w:val="00790E8B"/>
    <w:rsid w:val="00790EF2"/>
    <w:rsid w:val="00790F35"/>
    <w:rsid w:val="00791164"/>
    <w:rsid w:val="007915A2"/>
    <w:rsid w:val="00791713"/>
    <w:rsid w:val="0079184E"/>
    <w:rsid w:val="0079189C"/>
    <w:rsid w:val="00791A64"/>
    <w:rsid w:val="00791B33"/>
    <w:rsid w:val="00791BB2"/>
    <w:rsid w:val="00791CCD"/>
    <w:rsid w:val="00791EC2"/>
    <w:rsid w:val="00791F12"/>
    <w:rsid w:val="00792025"/>
    <w:rsid w:val="0079223C"/>
    <w:rsid w:val="00792378"/>
    <w:rsid w:val="007924AC"/>
    <w:rsid w:val="00792513"/>
    <w:rsid w:val="00792E81"/>
    <w:rsid w:val="0079301A"/>
    <w:rsid w:val="007930D9"/>
    <w:rsid w:val="007932BA"/>
    <w:rsid w:val="007937C4"/>
    <w:rsid w:val="007938D3"/>
    <w:rsid w:val="007939EB"/>
    <w:rsid w:val="00793AE2"/>
    <w:rsid w:val="00793B0A"/>
    <w:rsid w:val="00793B21"/>
    <w:rsid w:val="00793CA6"/>
    <w:rsid w:val="00793FFA"/>
    <w:rsid w:val="007940AB"/>
    <w:rsid w:val="00794158"/>
    <w:rsid w:val="007942EE"/>
    <w:rsid w:val="0079431E"/>
    <w:rsid w:val="00794626"/>
    <w:rsid w:val="00794837"/>
    <w:rsid w:val="00794B0D"/>
    <w:rsid w:val="00794BA5"/>
    <w:rsid w:val="00794D08"/>
    <w:rsid w:val="00794D8B"/>
    <w:rsid w:val="00794F32"/>
    <w:rsid w:val="007952AF"/>
    <w:rsid w:val="00795312"/>
    <w:rsid w:val="0079542D"/>
    <w:rsid w:val="007955A1"/>
    <w:rsid w:val="00795614"/>
    <w:rsid w:val="0079578C"/>
    <w:rsid w:val="00795882"/>
    <w:rsid w:val="0079597E"/>
    <w:rsid w:val="00795BC1"/>
    <w:rsid w:val="00795E6C"/>
    <w:rsid w:val="00795F1C"/>
    <w:rsid w:val="00796095"/>
    <w:rsid w:val="007960C5"/>
    <w:rsid w:val="00796559"/>
    <w:rsid w:val="00796A92"/>
    <w:rsid w:val="00796B7B"/>
    <w:rsid w:val="00796D02"/>
    <w:rsid w:val="00796D6D"/>
    <w:rsid w:val="00796FF4"/>
    <w:rsid w:val="00797539"/>
    <w:rsid w:val="00797683"/>
    <w:rsid w:val="007978CE"/>
    <w:rsid w:val="007979DF"/>
    <w:rsid w:val="007979F9"/>
    <w:rsid w:val="00797A45"/>
    <w:rsid w:val="00797A8F"/>
    <w:rsid w:val="00797E35"/>
    <w:rsid w:val="007A0222"/>
    <w:rsid w:val="007A0867"/>
    <w:rsid w:val="007A0DAA"/>
    <w:rsid w:val="007A0E4F"/>
    <w:rsid w:val="007A128C"/>
    <w:rsid w:val="007A147F"/>
    <w:rsid w:val="007A152D"/>
    <w:rsid w:val="007A166A"/>
    <w:rsid w:val="007A1C79"/>
    <w:rsid w:val="007A1CA3"/>
    <w:rsid w:val="007A1D16"/>
    <w:rsid w:val="007A2280"/>
    <w:rsid w:val="007A229B"/>
    <w:rsid w:val="007A237D"/>
    <w:rsid w:val="007A2499"/>
    <w:rsid w:val="007A2569"/>
    <w:rsid w:val="007A263E"/>
    <w:rsid w:val="007A2A7F"/>
    <w:rsid w:val="007A2BF0"/>
    <w:rsid w:val="007A2E64"/>
    <w:rsid w:val="007A2F8B"/>
    <w:rsid w:val="007A3261"/>
    <w:rsid w:val="007A326C"/>
    <w:rsid w:val="007A34CB"/>
    <w:rsid w:val="007A36DD"/>
    <w:rsid w:val="007A38A7"/>
    <w:rsid w:val="007A4943"/>
    <w:rsid w:val="007A4B57"/>
    <w:rsid w:val="007A4D39"/>
    <w:rsid w:val="007A4E34"/>
    <w:rsid w:val="007A4EC0"/>
    <w:rsid w:val="007A4FFA"/>
    <w:rsid w:val="007A5134"/>
    <w:rsid w:val="007A5660"/>
    <w:rsid w:val="007A56AE"/>
    <w:rsid w:val="007A56E1"/>
    <w:rsid w:val="007A57D7"/>
    <w:rsid w:val="007A5B85"/>
    <w:rsid w:val="007A5EC6"/>
    <w:rsid w:val="007A5EEE"/>
    <w:rsid w:val="007A6058"/>
    <w:rsid w:val="007A61C0"/>
    <w:rsid w:val="007A63E4"/>
    <w:rsid w:val="007A64B3"/>
    <w:rsid w:val="007A6531"/>
    <w:rsid w:val="007A65C9"/>
    <w:rsid w:val="007A6725"/>
    <w:rsid w:val="007A6806"/>
    <w:rsid w:val="007A68FB"/>
    <w:rsid w:val="007A6948"/>
    <w:rsid w:val="007A698F"/>
    <w:rsid w:val="007A6CFA"/>
    <w:rsid w:val="007A72BF"/>
    <w:rsid w:val="007A753B"/>
    <w:rsid w:val="007A7581"/>
    <w:rsid w:val="007A7BEE"/>
    <w:rsid w:val="007A7C65"/>
    <w:rsid w:val="007A7CB6"/>
    <w:rsid w:val="007A7EDB"/>
    <w:rsid w:val="007B0208"/>
    <w:rsid w:val="007B0399"/>
    <w:rsid w:val="007B053D"/>
    <w:rsid w:val="007B05F2"/>
    <w:rsid w:val="007B0651"/>
    <w:rsid w:val="007B066F"/>
    <w:rsid w:val="007B073D"/>
    <w:rsid w:val="007B07C6"/>
    <w:rsid w:val="007B07DD"/>
    <w:rsid w:val="007B0807"/>
    <w:rsid w:val="007B095A"/>
    <w:rsid w:val="007B09BD"/>
    <w:rsid w:val="007B0B05"/>
    <w:rsid w:val="007B0FFA"/>
    <w:rsid w:val="007B100B"/>
    <w:rsid w:val="007B1258"/>
    <w:rsid w:val="007B16BD"/>
    <w:rsid w:val="007B1867"/>
    <w:rsid w:val="007B1AFE"/>
    <w:rsid w:val="007B1C39"/>
    <w:rsid w:val="007B1C98"/>
    <w:rsid w:val="007B1F02"/>
    <w:rsid w:val="007B25A9"/>
    <w:rsid w:val="007B25FD"/>
    <w:rsid w:val="007B2766"/>
    <w:rsid w:val="007B2AF5"/>
    <w:rsid w:val="007B2B7C"/>
    <w:rsid w:val="007B2C80"/>
    <w:rsid w:val="007B2D14"/>
    <w:rsid w:val="007B2D88"/>
    <w:rsid w:val="007B3083"/>
    <w:rsid w:val="007B3298"/>
    <w:rsid w:val="007B37E7"/>
    <w:rsid w:val="007B386F"/>
    <w:rsid w:val="007B3C78"/>
    <w:rsid w:val="007B3E1A"/>
    <w:rsid w:val="007B3FAE"/>
    <w:rsid w:val="007B3FDE"/>
    <w:rsid w:val="007B44CC"/>
    <w:rsid w:val="007B450E"/>
    <w:rsid w:val="007B4617"/>
    <w:rsid w:val="007B495F"/>
    <w:rsid w:val="007B4C1B"/>
    <w:rsid w:val="007B4DBF"/>
    <w:rsid w:val="007B4F38"/>
    <w:rsid w:val="007B50F2"/>
    <w:rsid w:val="007B541F"/>
    <w:rsid w:val="007B5B84"/>
    <w:rsid w:val="007B5C3B"/>
    <w:rsid w:val="007B5E60"/>
    <w:rsid w:val="007B5F53"/>
    <w:rsid w:val="007B60C3"/>
    <w:rsid w:val="007B6499"/>
    <w:rsid w:val="007B65FE"/>
    <w:rsid w:val="007B6716"/>
    <w:rsid w:val="007B6C48"/>
    <w:rsid w:val="007B6E45"/>
    <w:rsid w:val="007B71F5"/>
    <w:rsid w:val="007B7220"/>
    <w:rsid w:val="007B7768"/>
    <w:rsid w:val="007B78A9"/>
    <w:rsid w:val="007B7983"/>
    <w:rsid w:val="007B7B4C"/>
    <w:rsid w:val="007B7B5A"/>
    <w:rsid w:val="007B7E32"/>
    <w:rsid w:val="007C0356"/>
    <w:rsid w:val="007C0588"/>
    <w:rsid w:val="007C0853"/>
    <w:rsid w:val="007C0DE8"/>
    <w:rsid w:val="007C116A"/>
    <w:rsid w:val="007C1417"/>
    <w:rsid w:val="007C192C"/>
    <w:rsid w:val="007C1A1F"/>
    <w:rsid w:val="007C1B2B"/>
    <w:rsid w:val="007C22F9"/>
    <w:rsid w:val="007C2720"/>
    <w:rsid w:val="007C2E5E"/>
    <w:rsid w:val="007C329E"/>
    <w:rsid w:val="007C3709"/>
    <w:rsid w:val="007C3824"/>
    <w:rsid w:val="007C38A4"/>
    <w:rsid w:val="007C39CA"/>
    <w:rsid w:val="007C3C21"/>
    <w:rsid w:val="007C3D18"/>
    <w:rsid w:val="007C4405"/>
    <w:rsid w:val="007C4A77"/>
    <w:rsid w:val="007C4B6D"/>
    <w:rsid w:val="007C5587"/>
    <w:rsid w:val="007C5B66"/>
    <w:rsid w:val="007C5DD1"/>
    <w:rsid w:val="007C5FB8"/>
    <w:rsid w:val="007C6067"/>
    <w:rsid w:val="007C6122"/>
    <w:rsid w:val="007C61A1"/>
    <w:rsid w:val="007C65B8"/>
    <w:rsid w:val="007C698E"/>
    <w:rsid w:val="007C6A4B"/>
    <w:rsid w:val="007C6B34"/>
    <w:rsid w:val="007C6C86"/>
    <w:rsid w:val="007C731B"/>
    <w:rsid w:val="007C75A9"/>
    <w:rsid w:val="007C798E"/>
    <w:rsid w:val="007C79CA"/>
    <w:rsid w:val="007C7AB5"/>
    <w:rsid w:val="007C7C55"/>
    <w:rsid w:val="007C7E85"/>
    <w:rsid w:val="007D03B1"/>
    <w:rsid w:val="007D07D1"/>
    <w:rsid w:val="007D07F4"/>
    <w:rsid w:val="007D0FAF"/>
    <w:rsid w:val="007D111D"/>
    <w:rsid w:val="007D1127"/>
    <w:rsid w:val="007D1519"/>
    <w:rsid w:val="007D155C"/>
    <w:rsid w:val="007D1666"/>
    <w:rsid w:val="007D1B1A"/>
    <w:rsid w:val="007D1B5D"/>
    <w:rsid w:val="007D1E6C"/>
    <w:rsid w:val="007D1F63"/>
    <w:rsid w:val="007D222A"/>
    <w:rsid w:val="007D2319"/>
    <w:rsid w:val="007D2375"/>
    <w:rsid w:val="007D2392"/>
    <w:rsid w:val="007D2550"/>
    <w:rsid w:val="007D2C80"/>
    <w:rsid w:val="007D2C99"/>
    <w:rsid w:val="007D2EA7"/>
    <w:rsid w:val="007D2F90"/>
    <w:rsid w:val="007D30FE"/>
    <w:rsid w:val="007D330E"/>
    <w:rsid w:val="007D33FC"/>
    <w:rsid w:val="007D3692"/>
    <w:rsid w:val="007D3B8F"/>
    <w:rsid w:val="007D3F08"/>
    <w:rsid w:val="007D4448"/>
    <w:rsid w:val="007D44AA"/>
    <w:rsid w:val="007D4836"/>
    <w:rsid w:val="007D4882"/>
    <w:rsid w:val="007D49CB"/>
    <w:rsid w:val="007D4AE3"/>
    <w:rsid w:val="007D4B3A"/>
    <w:rsid w:val="007D520C"/>
    <w:rsid w:val="007D5234"/>
    <w:rsid w:val="007D5311"/>
    <w:rsid w:val="007D53E3"/>
    <w:rsid w:val="007D5413"/>
    <w:rsid w:val="007D5995"/>
    <w:rsid w:val="007D5A2A"/>
    <w:rsid w:val="007D60F8"/>
    <w:rsid w:val="007D6735"/>
    <w:rsid w:val="007D68FC"/>
    <w:rsid w:val="007D69AB"/>
    <w:rsid w:val="007D6A82"/>
    <w:rsid w:val="007D6D81"/>
    <w:rsid w:val="007D7264"/>
    <w:rsid w:val="007D7446"/>
    <w:rsid w:val="007D7637"/>
    <w:rsid w:val="007D76C5"/>
    <w:rsid w:val="007D777F"/>
    <w:rsid w:val="007D7B01"/>
    <w:rsid w:val="007D7CCB"/>
    <w:rsid w:val="007D7F2F"/>
    <w:rsid w:val="007D7F70"/>
    <w:rsid w:val="007D7F9C"/>
    <w:rsid w:val="007E01C5"/>
    <w:rsid w:val="007E03A0"/>
    <w:rsid w:val="007E04D9"/>
    <w:rsid w:val="007E064E"/>
    <w:rsid w:val="007E0B90"/>
    <w:rsid w:val="007E0BEB"/>
    <w:rsid w:val="007E0F34"/>
    <w:rsid w:val="007E0FBD"/>
    <w:rsid w:val="007E106F"/>
    <w:rsid w:val="007E115E"/>
    <w:rsid w:val="007E116F"/>
    <w:rsid w:val="007E11C1"/>
    <w:rsid w:val="007E1212"/>
    <w:rsid w:val="007E1551"/>
    <w:rsid w:val="007E1BFD"/>
    <w:rsid w:val="007E1CDD"/>
    <w:rsid w:val="007E1FB6"/>
    <w:rsid w:val="007E2274"/>
    <w:rsid w:val="007E2A69"/>
    <w:rsid w:val="007E2C36"/>
    <w:rsid w:val="007E2CFC"/>
    <w:rsid w:val="007E2EBF"/>
    <w:rsid w:val="007E3203"/>
    <w:rsid w:val="007E37F1"/>
    <w:rsid w:val="007E3A99"/>
    <w:rsid w:val="007E3F5C"/>
    <w:rsid w:val="007E3F80"/>
    <w:rsid w:val="007E40D8"/>
    <w:rsid w:val="007E4288"/>
    <w:rsid w:val="007E43AF"/>
    <w:rsid w:val="007E4563"/>
    <w:rsid w:val="007E464A"/>
    <w:rsid w:val="007E48CC"/>
    <w:rsid w:val="007E4D8B"/>
    <w:rsid w:val="007E51B0"/>
    <w:rsid w:val="007E5592"/>
    <w:rsid w:val="007E55F9"/>
    <w:rsid w:val="007E56DC"/>
    <w:rsid w:val="007E5704"/>
    <w:rsid w:val="007E5798"/>
    <w:rsid w:val="007E5A8C"/>
    <w:rsid w:val="007E641E"/>
    <w:rsid w:val="007E64C9"/>
    <w:rsid w:val="007E656B"/>
    <w:rsid w:val="007E65E1"/>
    <w:rsid w:val="007E6603"/>
    <w:rsid w:val="007E6681"/>
    <w:rsid w:val="007E67B5"/>
    <w:rsid w:val="007E67B7"/>
    <w:rsid w:val="007E68BD"/>
    <w:rsid w:val="007E699D"/>
    <w:rsid w:val="007E6A92"/>
    <w:rsid w:val="007E6B2E"/>
    <w:rsid w:val="007E6B3B"/>
    <w:rsid w:val="007E6B8E"/>
    <w:rsid w:val="007E6C18"/>
    <w:rsid w:val="007E6E14"/>
    <w:rsid w:val="007E6E91"/>
    <w:rsid w:val="007E6ECE"/>
    <w:rsid w:val="007E6FDF"/>
    <w:rsid w:val="007E70B9"/>
    <w:rsid w:val="007E7345"/>
    <w:rsid w:val="007E75F2"/>
    <w:rsid w:val="007E772D"/>
    <w:rsid w:val="007E79C5"/>
    <w:rsid w:val="007E7A6B"/>
    <w:rsid w:val="007E7B62"/>
    <w:rsid w:val="007E7CBB"/>
    <w:rsid w:val="007E7D73"/>
    <w:rsid w:val="007E7E6F"/>
    <w:rsid w:val="007E7E93"/>
    <w:rsid w:val="007F057E"/>
    <w:rsid w:val="007F085F"/>
    <w:rsid w:val="007F0B76"/>
    <w:rsid w:val="007F0C66"/>
    <w:rsid w:val="007F0E3D"/>
    <w:rsid w:val="007F0E6A"/>
    <w:rsid w:val="007F13FF"/>
    <w:rsid w:val="007F142C"/>
    <w:rsid w:val="007F14AF"/>
    <w:rsid w:val="007F19A6"/>
    <w:rsid w:val="007F1B41"/>
    <w:rsid w:val="007F215E"/>
    <w:rsid w:val="007F22AA"/>
    <w:rsid w:val="007F2405"/>
    <w:rsid w:val="007F246F"/>
    <w:rsid w:val="007F2652"/>
    <w:rsid w:val="007F2868"/>
    <w:rsid w:val="007F2A05"/>
    <w:rsid w:val="007F2A23"/>
    <w:rsid w:val="007F2C06"/>
    <w:rsid w:val="007F2C08"/>
    <w:rsid w:val="007F2C29"/>
    <w:rsid w:val="007F2DE5"/>
    <w:rsid w:val="007F2EC8"/>
    <w:rsid w:val="007F3067"/>
    <w:rsid w:val="007F36B8"/>
    <w:rsid w:val="007F3A61"/>
    <w:rsid w:val="007F3B7A"/>
    <w:rsid w:val="007F3B8C"/>
    <w:rsid w:val="007F3D03"/>
    <w:rsid w:val="007F3E6D"/>
    <w:rsid w:val="007F3F19"/>
    <w:rsid w:val="007F3FC5"/>
    <w:rsid w:val="007F401D"/>
    <w:rsid w:val="007F43A6"/>
    <w:rsid w:val="007F43DA"/>
    <w:rsid w:val="007F4B63"/>
    <w:rsid w:val="007F4B71"/>
    <w:rsid w:val="007F4DC4"/>
    <w:rsid w:val="007F4ECB"/>
    <w:rsid w:val="007F5126"/>
    <w:rsid w:val="007F519F"/>
    <w:rsid w:val="007F531C"/>
    <w:rsid w:val="007F53FB"/>
    <w:rsid w:val="007F57A9"/>
    <w:rsid w:val="007F5834"/>
    <w:rsid w:val="007F5A75"/>
    <w:rsid w:val="007F5DD5"/>
    <w:rsid w:val="007F5DF4"/>
    <w:rsid w:val="007F6043"/>
    <w:rsid w:val="007F6072"/>
    <w:rsid w:val="007F64BC"/>
    <w:rsid w:val="007F68BD"/>
    <w:rsid w:val="007F6BCC"/>
    <w:rsid w:val="007F6C94"/>
    <w:rsid w:val="007F6DBD"/>
    <w:rsid w:val="007F6E0F"/>
    <w:rsid w:val="007F6F04"/>
    <w:rsid w:val="007F70BF"/>
    <w:rsid w:val="007F77BF"/>
    <w:rsid w:val="007F7AEF"/>
    <w:rsid w:val="007F7D45"/>
    <w:rsid w:val="007F7E13"/>
    <w:rsid w:val="007F7E81"/>
    <w:rsid w:val="007F7F65"/>
    <w:rsid w:val="0080022C"/>
    <w:rsid w:val="008002A3"/>
    <w:rsid w:val="00800394"/>
    <w:rsid w:val="00800671"/>
    <w:rsid w:val="00800D2E"/>
    <w:rsid w:val="00800D94"/>
    <w:rsid w:val="00801179"/>
    <w:rsid w:val="0080120B"/>
    <w:rsid w:val="00801315"/>
    <w:rsid w:val="008015AD"/>
    <w:rsid w:val="00801732"/>
    <w:rsid w:val="00801887"/>
    <w:rsid w:val="00801D08"/>
    <w:rsid w:val="00801D15"/>
    <w:rsid w:val="00801D2F"/>
    <w:rsid w:val="00802067"/>
    <w:rsid w:val="00802AFC"/>
    <w:rsid w:val="00802C18"/>
    <w:rsid w:val="008033B6"/>
    <w:rsid w:val="00803418"/>
    <w:rsid w:val="008034C4"/>
    <w:rsid w:val="0080368A"/>
    <w:rsid w:val="008037EC"/>
    <w:rsid w:val="00803A4E"/>
    <w:rsid w:val="00803A7E"/>
    <w:rsid w:val="00803CD9"/>
    <w:rsid w:val="00803E3F"/>
    <w:rsid w:val="00803F90"/>
    <w:rsid w:val="00803FE5"/>
    <w:rsid w:val="00804021"/>
    <w:rsid w:val="008047F7"/>
    <w:rsid w:val="00804B43"/>
    <w:rsid w:val="00804CE8"/>
    <w:rsid w:val="00804DCF"/>
    <w:rsid w:val="00805033"/>
    <w:rsid w:val="008053C5"/>
    <w:rsid w:val="008054BA"/>
    <w:rsid w:val="0080550C"/>
    <w:rsid w:val="00805612"/>
    <w:rsid w:val="008056DD"/>
    <w:rsid w:val="0080595A"/>
    <w:rsid w:val="008059E9"/>
    <w:rsid w:val="00805A95"/>
    <w:rsid w:val="00805B8D"/>
    <w:rsid w:val="00805E9A"/>
    <w:rsid w:val="0080647F"/>
    <w:rsid w:val="00806535"/>
    <w:rsid w:val="00806581"/>
    <w:rsid w:val="0080670E"/>
    <w:rsid w:val="0080687D"/>
    <w:rsid w:val="00806AB9"/>
    <w:rsid w:val="00806CE1"/>
    <w:rsid w:val="00806EFE"/>
    <w:rsid w:val="008070CB"/>
    <w:rsid w:val="008071C2"/>
    <w:rsid w:val="008072C8"/>
    <w:rsid w:val="00807389"/>
    <w:rsid w:val="0080749D"/>
    <w:rsid w:val="00807528"/>
    <w:rsid w:val="008075D6"/>
    <w:rsid w:val="00807704"/>
    <w:rsid w:val="00807BBE"/>
    <w:rsid w:val="00807E8A"/>
    <w:rsid w:val="0081004F"/>
    <w:rsid w:val="00810273"/>
    <w:rsid w:val="008104D0"/>
    <w:rsid w:val="00810544"/>
    <w:rsid w:val="00810621"/>
    <w:rsid w:val="008107F6"/>
    <w:rsid w:val="008107F8"/>
    <w:rsid w:val="00810A73"/>
    <w:rsid w:val="00810B80"/>
    <w:rsid w:val="00810D10"/>
    <w:rsid w:val="00810F1C"/>
    <w:rsid w:val="0081101C"/>
    <w:rsid w:val="0081130A"/>
    <w:rsid w:val="0081148C"/>
    <w:rsid w:val="00811595"/>
    <w:rsid w:val="00811A26"/>
    <w:rsid w:val="00811B53"/>
    <w:rsid w:val="00811E98"/>
    <w:rsid w:val="0081230A"/>
    <w:rsid w:val="00812453"/>
    <w:rsid w:val="00812624"/>
    <w:rsid w:val="00812B46"/>
    <w:rsid w:val="00812B60"/>
    <w:rsid w:val="008130B6"/>
    <w:rsid w:val="00813504"/>
    <w:rsid w:val="00814006"/>
    <w:rsid w:val="00814842"/>
    <w:rsid w:val="00814AC5"/>
    <w:rsid w:val="00814C58"/>
    <w:rsid w:val="00814D61"/>
    <w:rsid w:val="00814D6B"/>
    <w:rsid w:val="00814E1A"/>
    <w:rsid w:val="00815212"/>
    <w:rsid w:val="00815585"/>
    <w:rsid w:val="0081563B"/>
    <w:rsid w:val="00815944"/>
    <w:rsid w:val="00815BC9"/>
    <w:rsid w:val="00815EDC"/>
    <w:rsid w:val="0081602D"/>
    <w:rsid w:val="00816610"/>
    <w:rsid w:val="00816716"/>
    <w:rsid w:val="0081695A"/>
    <w:rsid w:val="00816A47"/>
    <w:rsid w:val="00816ECD"/>
    <w:rsid w:val="00816F24"/>
    <w:rsid w:val="00817148"/>
    <w:rsid w:val="0081723A"/>
    <w:rsid w:val="0081724F"/>
    <w:rsid w:val="0081731F"/>
    <w:rsid w:val="0081762C"/>
    <w:rsid w:val="008177A1"/>
    <w:rsid w:val="00817A8B"/>
    <w:rsid w:val="00817E09"/>
    <w:rsid w:val="008202B4"/>
    <w:rsid w:val="00820764"/>
    <w:rsid w:val="008208D8"/>
    <w:rsid w:val="008209D0"/>
    <w:rsid w:val="00820A23"/>
    <w:rsid w:val="00820AEA"/>
    <w:rsid w:val="00821005"/>
    <w:rsid w:val="00821100"/>
    <w:rsid w:val="0082149F"/>
    <w:rsid w:val="008214F7"/>
    <w:rsid w:val="00821559"/>
    <w:rsid w:val="008215B9"/>
    <w:rsid w:val="008215CD"/>
    <w:rsid w:val="008219E5"/>
    <w:rsid w:val="00821BFB"/>
    <w:rsid w:val="00821C27"/>
    <w:rsid w:val="008223D4"/>
    <w:rsid w:val="008223DE"/>
    <w:rsid w:val="008228D4"/>
    <w:rsid w:val="00822D18"/>
    <w:rsid w:val="00822F2E"/>
    <w:rsid w:val="00823099"/>
    <w:rsid w:val="0082329A"/>
    <w:rsid w:val="00823454"/>
    <w:rsid w:val="008234CF"/>
    <w:rsid w:val="00823505"/>
    <w:rsid w:val="0082355C"/>
    <w:rsid w:val="00823833"/>
    <w:rsid w:val="00823EF1"/>
    <w:rsid w:val="00823F19"/>
    <w:rsid w:val="0082400A"/>
    <w:rsid w:val="008241FC"/>
    <w:rsid w:val="00824249"/>
    <w:rsid w:val="0082463D"/>
    <w:rsid w:val="00824734"/>
    <w:rsid w:val="0082478B"/>
    <w:rsid w:val="00824D3E"/>
    <w:rsid w:val="00824DD9"/>
    <w:rsid w:val="00825074"/>
    <w:rsid w:val="0082529C"/>
    <w:rsid w:val="008254CC"/>
    <w:rsid w:val="00825575"/>
    <w:rsid w:val="00825713"/>
    <w:rsid w:val="00825AC7"/>
    <w:rsid w:val="00825BE0"/>
    <w:rsid w:val="00825C22"/>
    <w:rsid w:val="00825CB3"/>
    <w:rsid w:val="00825E2A"/>
    <w:rsid w:val="00825E50"/>
    <w:rsid w:val="00826033"/>
    <w:rsid w:val="00826049"/>
    <w:rsid w:val="0082610B"/>
    <w:rsid w:val="00826236"/>
    <w:rsid w:val="0082624E"/>
    <w:rsid w:val="0082654C"/>
    <w:rsid w:val="00826688"/>
    <w:rsid w:val="008266BA"/>
    <w:rsid w:val="00826795"/>
    <w:rsid w:val="00826875"/>
    <w:rsid w:val="008268C7"/>
    <w:rsid w:val="00826A8A"/>
    <w:rsid w:val="00826E9C"/>
    <w:rsid w:val="00826EEC"/>
    <w:rsid w:val="0082708E"/>
    <w:rsid w:val="008270BF"/>
    <w:rsid w:val="008272A5"/>
    <w:rsid w:val="008272E0"/>
    <w:rsid w:val="00827465"/>
    <w:rsid w:val="00827C77"/>
    <w:rsid w:val="00827C79"/>
    <w:rsid w:val="00827ECB"/>
    <w:rsid w:val="00830880"/>
    <w:rsid w:val="008309C1"/>
    <w:rsid w:val="00830AA8"/>
    <w:rsid w:val="00830FC4"/>
    <w:rsid w:val="00831239"/>
    <w:rsid w:val="00831421"/>
    <w:rsid w:val="008315CC"/>
    <w:rsid w:val="0083170A"/>
    <w:rsid w:val="00831730"/>
    <w:rsid w:val="008317DD"/>
    <w:rsid w:val="008319CA"/>
    <w:rsid w:val="00831A58"/>
    <w:rsid w:val="00831E18"/>
    <w:rsid w:val="00831E2A"/>
    <w:rsid w:val="0083242E"/>
    <w:rsid w:val="00832632"/>
    <w:rsid w:val="008327E7"/>
    <w:rsid w:val="00832D4A"/>
    <w:rsid w:val="00832E92"/>
    <w:rsid w:val="00832FC0"/>
    <w:rsid w:val="00833284"/>
    <w:rsid w:val="00833421"/>
    <w:rsid w:val="00833518"/>
    <w:rsid w:val="00833868"/>
    <w:rsid w:val="008338CE"/>
    <w:rsid w:val="008338F1"/>
    <w:rsid w:val="00833AF8"/>
    <w:rsid w:val="00833DE4"/>
    <w:rsid w:val="00834056"/>
    <w:rsid w:val="008342D7"/>
    <w:rsid w:val="00834B2F"/>
    <w:rsid w:val="00834C94"/>
    <w:rsid w:val="00834CCC"/>
    <w:rsid w:val="00835472"/>
    <w:rsid w:val="008355B1"/>
    <w:rsid w:val="008357B2"/>
    <w:rsid w:val="00835905"/>
    <w:rsid w:val="008359A1"/>
    <w:rsid w:val="00835B23"/>
    <w:rsid w:val="0083602D"/>
    <w:rsid w:val="00836128"/>
    <w:rsid w:val="00836226"/>
    <w:rsid w:val="00836348"/>
    <w:rsid w:val="008363ED"/>
    <w:rsid w:val="00836490"/>
    <w:rsid w:val="00836532"/>
    <w:rsid w:val="00836A7D"/>
    <w:rsid w:val="00836AE2"/>
    <w:rsid w:val="00836B23"/>
    <w:rsid w:val="00836C31"/>
    <w:rsid w:val="00836C8B"/>
    <w:rsid w:val="00836D35"/>
    <w:rsid w:val="00836DB3"/>
    <w:rsid w:val="00836EB2"/>
    <w:rsid w:val="00837038"/>
    <w:rsid w:val="008371A4"/>
    <w:rsid w:val="0083746B"/>
    <w:rsid w:val="0083751E"/>
    <w:rsid w:val="0083774C"/>
    <w:rsid w:val="008378B3"/>
    <w:rsid w:val="0083790B"/>
    <w:rsid w:val="00837A2F"/>
    <w:rsid w:val="0084000B"/>
    <w:rsid w:val="0084007F"/>
    <w:rsid w:val="00840081"/>
    <w:rsid w:val="0084045C"/>
    <w:rsid w:val="00840472"/>
    <w:rsid w:val="00840A9A"/>
    <w:rsid w:val="00840D8A"/>
    <w:rsid w:val="00840DA8"/>
    <w:rsid w:val="0084116C"/>
    <w:rsid w:val="00841370"/>
    <w:rsid w:val="00841478"/>
    <w:rsid w:val="008415C7"/>
    <w:rsid w:val="00841602"/>
    <w:rsid w:val="00841761"/>
    <w:rsid w:val="00841C7F"/>
    <w:rsid w:val="00841C9A"/>
    <w:rsid w:val="00841D57"/>
    <w:rsid w:val="00841DA4"/>
    <w:rsid w:val="00841DF7"/>
    <w:rsid w:val="008424E7"/>
    <w:rsid w:val="00842759"/>
    <w:rsid w:val="00842863"/>
    <w:rsid w:val="00842ADE"/>
    <w:rsid w:val="00842B80"/>
    <w:rsid w:val="00842C94"/>
    <w:rsid w:val="0084338A"/>
    <w:rsid w:val="0084351B"/>
    <w:rsid w:val="00843801"/>
    <w:rsid w:val="008438BA"/>
    <w:rsid w:val="00843A6D"/>
    <w:rsid w:val="00843EEC"/>
    <w:rsid w:val="00843F62"/>
    <w:rsid w:val="0084404C"/>
    <w:rsid w:val="008440BF"/>
    <w:rsid w:val="008443EF"/>
    <w:rsid w:val="008444BC"/>
    <w:rsid w:val="00844521"/>
    <w:rsid w:val="008449B6"/>
    <w:rsid w:val="00844DAB"/>
    <w:rsid w:val="00844E41"/>
    <w:rsid w:val="00844F6C"/>
    <w:rsid w:val="0084525B"/>
    <w:rsid w:val="0084547C"/>
    <w:rsid w:val="00845809"/>
    <w:rsid w:val="008459B5"/>
    <w:rsid w:val="00845B7D"/>
    <w:rsid w:val="00845D7C"/>
    <w:rsid w:val="00845D91"/>
    <w:rsid w:val="00845FF8"/>
    <w:rsid w:val="008461AC"/>
    <w:rsid w:val="008462D8"/>
    <w:rsid w:val="0084653D"/>
    <w:rsid w:val="00846569"/>
    <w:rsid w:val="008466BD"/>
    <w:rsid w:val="00846C0A"/>
    <w:rsid w:val="00846C9B"/>
    <w:rsid w:val="00846D23"/>
    <w:rsid w:val="00847015"/>
    <w:rsid w:val="0084710D"/>
    <w:rsid w:val="0084762C"/>
    <w:rsid w:val="008476C5"/>
    <w:rsid w:val="00847A06"/>
    <w:rsid w:val="00847A72"/>
    <w:rsid w:val="00847B6C"/>
    <w:rsid w:val="008500DB"/>
    <w:rsid w:val="00850107"/>
    <w:rsid w:val="00850530"/>
    <w:rsid w:val="00850862"/>
    <w:rsid w:val="00850AAA"/>
    <w:rsid w:val="00850C72"/>
    <w:rsid w:val="00850CE4"/>
    <w:rsid w:val="0085104A"/>
    <w:rsid w:val="008510F1"/>
    <w:rsid w:val="00851268"/>
    <w:rsid w:val="0085144B"/>
    <w:rsid w:val="0085145C"/>
    <w:rsid w:val="008515CC"/>
    <w:rsid w:val="0085166A"/>
    <w:rsid w:val="00851761"/>
    <w:rsid w:val="008517CD"/>
    <w:rsid w:val="0085181C"/>
    <w:rsid w:val="00851856"/>
    <w:rsid w:val="00851954"/>
    <w:rsid w:val="00851C15"/>
    <w:rsid w:val="00851D30"/>
    <w:rsid w:val="00851D84"/>
    <w:rsid w:val="00852239"/>
    <w:rsid w:val="008523F5"/>
    <w:rsid w:val="0085267E"/>
    <w:rsid w:val="008527B6"/>
    <w:rsid w:val="0085286E"/>
    <w:rsid w:val="00852E8B"/>
    <w:rsid w:val="0085301F"/>
    <w:rsid w:val="008530D2"/>
    <w:rsid w:val="00853257"/>
    <w:rsid w:val="00853415"/>
    <w:rsid w:val="00853686"/>
    <w:rsid w:val="0085376C"/>
    <w:rsid w:val="008537FC"/>
    <w:rsid w:val="00853A5F"/>
    <w:rsid w:val="00853CB0"/>
    <w:rsid w:val="00854070"/>
    <w:rsid w:val="00854139"/>
    <w:rsid w:val="00854202"/>
    <w:rsid w:val="008542A1"/>
    <w:rsid w:val="008543C2"/>
    <w:rsid w:val="008544B9"/>
    <w:rsid w:val="008544ED"/>
    <w:rsid w:val="008547DF"/>
    <w:rsid w:val="00854882"/>
    <w:rsid w:val="00854915"/>
    <w:rsid w:val="00854AD7"/>
    <w:rsid w:val="00854AF7"/>
    <w:rsid w:val="00854B07"/>
    <w:rsid w:val="00854DBD"/>
    <w:rsid w:val="00854EC2"/>
    <w:rsid w:val="00855127"/>
    <w:rsid w:val="0085517A"/>
    <w:rsid w:val="0085529C"/>
    <w:rsid w:val="008552B3"/>
    <w:rsid w:val="00855389"/>
    <w:rsid w:val="008554B3"/>
    <w:rsid w:val="008554D6"/>
    <w:rsid w:val="008554F6"/>
    <w:rsid w:val="00855529"/>
    <w:rsid w:val="00855AAF"/>
    <w:rsid w:val="00856075"/>
    <w:rsid w:val="00856170"/>
    <w:rsid w:val="00856282"/>
    <w:rsid w:val="0085631B"/>
    <w:rsid w:val="008564D5"/>
    <w:rsid w:val="0085655E"/>
    <w:rsid w:val="0085666C"/>
    <w:rsid w:val="00856757"/>
    <w:rsid w:val="0085675A"/>
    <w:rsid w:val="0085679D"/>
    <w:rsid w:val="00856BC7"/>
    <w:rsid w:val="0085712B"/>
    <w:rsid w:val="008573E6"/>
    <w:rsid w:val="0085766D"/>
    <w:rsid w:val="008577DC"/>
    <w:rsid w:val="00857A5B"/>
    <w:rsid w:val="00857CD7"/>
    <w:rsid w:val="008601E6"/>
    <w:rsid w:val="00860388"/>
    <w:rsid w:val="008608ED"/>
    <w:rsid w:val="0086098E"/>
    <w:rsid w:val="00860A41"/>
    <w:rsid w:val="00860B57"/>
    <w:rsid w:val="00860E84"/>
    <w:rsid w:val="00860E87"/>
    <w:rsid w:val="00860EC9"/>
    <w:rsid w:val="00860F40"/>
    <w:rsid w:val="0086106B"/>
    <w:rsid w:val="00861154"/>
    <w:rsid w:val="008613C4"/>
    <w:rsid w:val="008613E7"/>
    <w:rsid w:val="00861701"/>
    <w:rsid w:val="008617AC"/>
    <w:rsid w:val="00861830"/>
    <w:rsid w:val="00861B38"/>
    <w:rsid w:val="00861CC6"/>
    <w:rsid w:val="00861E5B"/>
    <w:rsid w:val="00861EB2"/>
    <w:rsid w:val="00861F0B"/>
    <w:rsid w:val="008620BD"/>
    <w:rsid w:val="008620C7"/>
    <w:rsid w:val="008622EC"/>
    <w:rsid w:val="0086240E"/>
    <w:rsid w:val="0086283D"/>
    <w:rsid w:val="00862857"/>
    <w:rsid w:val="008629A5"/>
    <w:rsid w:val="008629DD"/>
    <w:rsid w:val="00862B35"/>
    <w:rsid w:val="00862B38"/>
    <w:rsid w:val="00862B8A"/>
    <w:rsid w:val="00862CED"/>
    <w:rsid w:val="00862D7A"/>
    <w:rsid w:val="008631CD"/>
    <w:rsid w:val="008636B1"/>
    <w:rsid w:val="0086370A"/>
    <w:rsid w:val="0086383A"/>
    <w:rsid w:val="00863B8C"/>
    <w:rsid w:val="00863CBC"/>
    <w:rsid w:val="00863DCB"/>
    <w:rsid w:val="00863DCC"/>
    <w:rsid w:val="00863F45"/>
    <w:rsid w:val="00864346"/>
    <w:rsid w:val="008648D6"/>
    <w:rsid w:val="008648D7"/>
    <w:rsid w:val="00864A19"/>
    <w:rsid w:val="00864BD0"/>
    <w:rsid w:val="00865225"/>
    <w:rsid w:val="0086537B"/>
    <w:rsid w:val="008653DC"/>
    <w:rsid w:val="0086558C"/>
    <w:rsid w:val="00865AE5"/>
    <w:rsid w:val="00865D81"/>
    <w:rsid w:val="00865E8F"/>
    <w:rsid w:val="00865FA8"/>
    <w:rsid w:val="008660F3"/>
    <w:rsid w:val="00866158"/>
    <w:rsid w:val="008661BF"/>
    <w:rsid w:val="008665A9"/>
    <w:rsid w:val="008665BF"/>
    <w:rsid w:val="008665D0"/>
    <w:rsid w:val="0086699E"/>
    <w:rsid w:val="00866F1D"/>
    <w:rsid w:val="00867016"/>
    <w:rsid w:val="00867027"/>
    <w:rsid w:val="00867213"/>
    <w:rsid w:val="00867394"/>
    <w:rsid w:val="00867395"/>
    <w:rsid w:val="008675DB"/>
    <w:rsid w:val="00867784"/>
    <w:rsid w:val="008677F3"/>
    <w:rsid w:val="008678E8"/>
    <w:rsid w:val="00867A19"/>
    <w:rsid w:val="00867B45"/>
    <w:rsid w:val="00867CF3"/>
    <w:rsid w:val="00867EF0"/>
    <w:rsid w:val="00870208"/>
    <w:rsid w:val="00870385"/>
    <w:rsid w:val="008703ED"/>
    <w:rsid w:val="008704CF"/>
    <w:rsid w:val="00870583"/>
    <w:rsid w:val="0087074D"/>
    <w:rsid w:val="00870A77"/>
    <w:rsid w:val="00870B66"/>
    <w:rsid w:val="00870D47"/>
    <w:rsid w:val="00870E71"/>
    <w:rsid w:val="00870F15"/>
    <w:rsid w:val="00871179"/>
    <w:rsid w:val="00871359"/>
    <w:rsid w:val="008713BF"/>
    <w:rsid w:val="00871457"/>
    <w:rsid w:val="008714ED"/>
    <w:rsid w:val="00871514"/>
    <w:rsid w:val="00871640"/>
    <w:rsid w:val="008720AE"/>
    <w:rsid w:val="008723B2"/>
    <w:rsid w:val="008726EC"/>
    <w:rsid w:val="00872707"/>
    <w:rsid w:val="0087272F"/>
    <w:rsid w:val="00872740"/>
    <w:rsid w:val="008727B9"/>
    <w:rsid w:val="00872884"/>
    <w:rsid w:val="00872AE4"/>
    <w:rsid w:val="0087311B"/>
    <w:rsid w:val="00873339"/>
    <w:rsid w:val="0087336F"/>
    <w:rsid w:val="00873470"/>
    <w:rsid w:val="00873567"/>
    <w:rsid w:val="008735E2"/>
    <w:rsid w:val="008738C0"/>
    <w:rsid w:val="008738F3"/>
    <w:rsid w:val="0087390B"/>
    <w:rsid w:val="00873A09"/>
    <w:rsid w:val="00873F5C"/>
    <w:rsid w:val="00873F62"/>
    <w:rsid w:val="00874397"/>
    <w:rsid w:val="0087459C"/>
    <w:rsid w:val="00874838"/>
    <w:rsid w:val="00874B71"/>
    <w:rsid w:val="00875180"/>
    <w:rsid w:val="0087529E"/>
    <w:rsid w:val="00875476"/>
    <w:rsid w:val="0087551A"/>
    <w:rsid w:val="00875690"/>
    <w:rsid w:val="008757BE"/>
    <w:rsid w:val="00875B4B"/>
    <w:rsid w:val="00875CC9"/>
    <w:rsid w:val="00875CDF"/>
    <w:rsid w:val="00876008"/>
    <w:rsid w:val="00876669"/>
    <w:rsid w:val="00876A4B"/>
    <w:rsid w:val="00876A5D"/>
    <w:rsid w:val="00876A9D"/>
    <w:rsid w:val="00876B65"/>
    <w:rsid w:val="00877132"/>
    <w:rsid w:val="00877965"/>
    <w:rsid w:val="00880184"/>
    <w:rsid w:val="00880295"/>
    <w:rsid w:val="0088042B"/>
    <w:rsid w:val="008807F0"/>
    <w:rsid w:val="008807FE"/>
    <w:rsid w:val="00880A5E"/>
    <w:rsid w:val="00880BFE"/>
    <w:rsid w:val="00880DAA"/>
    <w:rsid w:val="00880DBA"/>
    <w:rsid w:val="00880F05"/>
    <w:rsid w:val="0088115C"/>
    <w:rsid w:val="008814FE"/>
    <w:rsid w:val="00881756"/>
    <w:rsid w:val="00881784"/>
    <w:rsid w:val="008818A6"/>
    <w:rsid w:val="00881CDE"/>
    <w:rsid w:val="00881D5D"/>
    <w:rsid w:val="00881ED3"/>
    <w:rsid w:val="008825A9"/>
    <w:rsid w:val="00882AB6"/>
    <w:rsid w:val="00882C6A"/>
    <w:rsid w:val="00882C9B"/>
    <w:rsid w:val="00882FA1"/>
    <w:rsid w:val="008831D8"/>
    <w:rsid w:val="008835C7"/>
    <w:rsid w:val="00883619"/>
    <w:rsid w:val="0088390C"/>
    <w:rsid w:val="00883A69"/>
    <w:rsid w:val="008840B1"/>
    <w:rsid w:val="008843B7"/>
    <w:rsid w:val="0088493C"/>
    <w:rsid w:val="00884C3A"/>
    <w:rsid w:val="00884C58"/>
    <w:rsid w:val="00884CB6"/>
    <w:rsid w:val="00884D50"/>
    <w:rsid w:val="00884F30"/>
    <w:rsid w:val="00885147"/>
    <w:rsid w:val="00885422"/>
    <w:rsid w:val="00885450"/>
    <w:rsid w:val="00885574"/>
    <w:rsid w:val="0088559A"/>
    <w:rsid w:val="008855BF"/>
    <w:rsid w:val="00885637"/>
    <w:rsid w:val="00885685"/>
    <w:rsid w:val="00885F47"/>
    <w:rsid w:val="00885FD0"/>
    <w:rsid w:val="0088602F"/>
    <w:rsid w:val="00886190"/>
    <w:rsid w:val="0088636B"/>
    <w:rsid w:val="008867AB"/>
    <w:rsid w:val="00886EC2"/>
    <w:rsid w:val="00887080"/>
    <w:rsid w:val="0088720D"/>
    <w:rsid w:val="00887342"/>
    <w:rsid w:val="0088734C"/>
    <w:rsid w:val="00887662"/>
    <w:rsid w:val="00887818"/>
    <w:rsid w:val="00887962"/>
    <w:rsid w:val="00887ACF"/>
    <w:rsid w:val="008904C7"/>
    <w:rsid w:val="008907C9"/>
    <w:rsid w:val="00890934"/>
    <w:rsid w:val="00890952"/>
    <w:rsid w:val="00890AE8"/>
    <w:rsid w:val="00890B0F"/>
    <w:rsid w:val="00890D06"/>
    <w:rsid w:val="00890D2A"/>
    <w:rsid w:val="00890E3D"/>
    <w:rsid w:val="00890F22"/>
    <w:rsid w:val="0089122E"/>
    <w:rsid w:val="008912B3"/>
    <w:rsid w:val="008912CA"/>
    <w:rsid w:val="00891478"/>
    <w:rsid w:val="00891A07"/>
    <w:rsid w:val="00891E01"/>
    <w:rsid w:val="008921C8"/>
    <w:rsid w:val="00892390"/>
    <w:rsid w:val="00892851"/>
    <w:rsid w:val="008929D8"/>
    <w:rsid w:val="00892C46"/>
    <w:rsid w:val="00892C5F"/>
    <w:rsid w:val="00892F08"/>
    <w:rsid w:val="008933C6"/>
    <w:rsid w:val="0089367D"/>
    <w:rsid w:val="008936C2"/>
    <w:rsid w:val="00893AB5"/>
    <w:rsid w:val="00893DEF"/>
    <w:rsid w:val="00894A1B"/>
    <w:rsid w:val="008951B2"/>
    <w:rsid w:val="0089549B"/>
    <w:rsid w:val="008957EF"/>
    <w:rsid w:val="00895851"/>
    <w:rsid w:val="0089644B"/>
    <w:rsid w:val="008968F6"/>
    <w:rsid w:val="00896901"/>
    <w:rsid w:val="008969EC"/>
    <w:rsid w:val="00896BE9"/>
    <w:rsid w:val="00896D86"/>
    <w:rsid w:val="00896F97"/>
    <w:rsid w:val="00897394"/>
    <w:rsid w:val="00897AF8"/>
    <w:rsid w:val="00897D46"/>
    <w:rsid w:val="00897F92"/>
    <w:rsid w:val="008A000D"/>
    <w:rsid w:val="008A005D"/>
    <w:rsid w:val="008A02DA"/>
    <w:rsid w:val="008A0369"/>
    <w:rsid w:val="008A06E5"/>
    <w:rsid w:val="008A082F"/>
    <w:rsid w:val="008A0AC3"/>
    <w:rsid w:val="008A114C"/>
    <w:rsid w:val="008A19AC"/>
    <w:rsid w:val="008A1D18"/>
    <w:rsid w:val="008A1D3B"/>
    <w:rsid w:val="008A202F"/>
    <w:rsid w:val="008A209E"/>
    <w:rsid w:val="008A24A3"/>
    <w:rsid w:val="008A2558"/>
    <w:rsid w:val="008A28AA"/>
    <w:rsid w:val="008A2C00"/>
    <w:rsid w:val="008A2C08"/>
    <w:rsid w:val="008A2F38"/>
    <w:rsid w:val="008A2F44"/>
    <w:rsid w:val="008A3092"/>
    <w:rsid w:val="008A31F1"/>
    <w:rsid w:val="008A33A4"/>
    <w:rsid w:val="008A34AB"/>
    <w:rsid w:val="008A3651"/>
    <w:rsid w:val="008A36BD"/>
    <w:rsid w:val="008A3A03"/>
    <w:rsid w:val="008A40FE"/>
    <w:rsid w:val="008A4143"/>
    <w:rsid w:val="008A492E"/>
    <w:rsid w:val="008A4B7D"/>
    <w:rsid w:val="008A4E0F"/>
    <w:rsid w:val="008A50D5"/>
    <w:rsid w:val="008A5101"/>
    <w:rsid w:val="008A521C"/>
    <w:rsid w:val="008A5590"/>
    <w:rsid w:val="008A5699"/>
    <w:rsid w:val="008A57C4"/>
    <w:rsid w:val="008A5F6C"/>
    <w:rsid w:val="008A637F"/>
    <w:rsid w:val="008A63CF"/>
    <w:rsid w:val="008A69FB"/>
    <w:rsid w:val="008A6A03"/>
    <w:rsid w:val="008A6B62"/>
    <w:rsid w:val="008A6E01"/>
    <w:rsid w:val="008A6F39"/>
    <w:rsid w:val="008A72B6"/>
    <w:rsid w:val="008A72DE"/>
    <w:rsid w:val="008A77AA"/>
    <w:rsid w:val="008A7969"/>
    <w:rsid w:val="008A7C55"/>
    <w:rsid w:val="008B0013"/>
    <w:rsid w:val="008B05C0"/>
    <w:rsid w:val="008B072F"/>
    <w:rsid w:val="008B0AAF"/>
    <w:rsid w:val="008B0C1B"/>
    <w:rsid w:val="008B0FFB"/>
    <w:rsid w:val="008B1087"/>
    <w:rsid w:val="008B10F3"/>
    <w:rsid w:val="008B1195"/>
    <w:rsid w:val="008B1262"/>
    <w:rsid w:val="008B14C2"/>
    <w:rsid w:val="008B162A"/>
    <w:rsid w:val="008B1749"/>
    <w:rsid w:val="008B1C2A"/>
    <w:rsid w:val="008B1D57"/>
    <w:rsid w:val="008B1E22"/>
    <w:rsid w:val="008B2457"/>
    <w:rsid w:val="008B26FD"/>
    <w:rsid w:val="008B2CBD"/>
    <w:rsid w:val="008B2E4C"/>
    <w:rsid w:val="008B371A"/>
    <w:rsid w:val="008B3E62"/>
    <w:rsid w:val="008B3EEF"/>
    <w:rsid w:val="008B3FE8"/>
    <w:rsid w:val="008B4100"/>
    <w:rsid w:val="008B49F2"/>
    <w:rsid w:val="008B4AB9"/>
    <w:rsid w:val="008B4B1A"/>
    <w:rsid w:val="008B500B"/>
    <w:rsid w:val="008B5476"/>
    <w:rsid w:val="008B5477"/>
    <w:rsid w:val="008B54CD"/>
    <w:rsid w:val="008B562B"/>
    <w:rsid w:val="008B567E"/>
    <w:rsid w:val="008B582B"/>
    <w:rsid w:val="008B5888"/>
    <w:rsid w:val="008B58AA"/>
    <w:rsid w:val="008B593F"/>
    <w:rsid w:val="008B61B6"/>
    <w:rsid w:val="008B631E"/>
    <w:rsid w:val="008B65A7"/>
    <w:rsid w:val="008B663B"/>
    <w:rsid w:val="008B66FE"/>
    <w:rsid w:val="008B67FF"/>
    <w:rsid w:val="008B69E2"/>
    <w:rsid w:val="008B75F5"/>
    <w:rsid w:val="008B765E"/>
    <w:rsid w:val="008B770C"/>
    <w:rsid w:val="008B79B9"/>
    <w:rsid w:val="008B7ACD"/>
    <w:rsid w:val="008B7FF8"/>
    <w:rsid w:val="008C0032"/>
    <w:rsid w:val="008C062E"/>
    <w:rsid w:val="008C06E1"/>
    <w:rsid w:val="008C0991"/>
    <w:rsid w:val="008C09F5"/>
    <w:rsid w:val="008C10E5"/>
    <w:rsid w:val="008C13BE"/>
    <w:rsid w:val="008C231D"/>
    <w:rsid w:val="008C265D"/>
    <w:rsid w:val="008C26FC"/>
    <w:rsid w:val="008C2804"/>
    <w:rsid w:val="008C28AE"/>
    <w:rsid w:val="008C28D1"/>
    <w:rsid w:val="008C29C0"/>
    <w:rsid w:val="008C2B14"/>
    <w:rsid w:val="008C2B32"/>
    <w:rsid w:val="008C2C05"/>
    <w:rsid w:val="008C2E5D"/>
    <w:rsid w:val="008C2E62"/>
    <w:rsid w:val="008C2F71"/>
    <w:rsid w:val="008C30FF"/>
    <w:rsid w:val="008C3134"/>
    <w:rsid w:val="008C3634"/>
    <w:rsid w:val="008C36A0"/>
    <w:rsid w:val="008C3726"/>
    <w:rsid w:val="008C37ED"/>
    <w:rsid w:val="008C3B38"/>
    <w:rsid w:val="008C3B9D"/>
    <w:rsid w:val="008C3BC7"/>
    <w:rsid w:val="008C3D78"/>
    <w:rsid w:val="008C4304"/>
    <w:rsid w:val="008C4331"/>
    <w:rsid w:val="008C4589"/>
    <w:rsid w:val="008C4671"/>
    <w:rsid w:val="008C47AA"/>
    <w:rsid w:val="008C4827"/>
    <w:rsid w:val="008C4844"/>
    <w:rsid w:val="008C4BB6"/>
    <w:rsid w:val="008C4FE1"/>
    <w:rsid w:val="008C529E"/>
    <w:rsid w:val="008C5335"/>
    <w:rsid w:val="008C5396"/>
    <w:rsid w:val="008C5452"/>
    <w:rsid w:val="008C55C0"/>
    <w:rsid w:val="008C5741"/>
    <w:rsid w:val="008C5757"/>
    <w:rsid w:val="008C5813"/>
    <w:rsid w:val="008C5E1D"/>
    <w:rsid w:val="008C62EB"/>
    <w:rsid w:val="008C66BA"/>
    <w:rsid w:val="008C6808"/>
    <w:rsid w:val="008C68FF"/>
    <w:rsid w:val="008C6DBD"/>
    <w:rsid w:val="008C7059"/>
    <w:rsid w:val="008C7285"/>
    <w:rsid w:val="008C743E"/>
    <w:rsid w:val="008C750F"/>
    <w:rsid w:val="008C7A42"/>
    <w:rsid w:val="008C7AD2"/>
    <w:rsid w:val="008C7AF0"/>
    <w:rsid w:val="008C7DCF"/>
    <w:rsid w:val="008C7E15"/>
    <w:rsid w:val="008C7F93"/>
    <w:rsid w:val="008D0019"/>
    <w:rsid w:val="008D0113"/>
    <w:rsid w:val="008D022F"/>
    <w:rsid w:val="008D0255"/>
    <w:rsid w:val="008D0626"/>
    <w:rsid w:val="008D0670"/>
    <w:rsid w:val="008D0B46"/>
    <w:rsid w:val="008D0EAC"/>
    <w:rsid w:val="008D1260"/>
    <w:rsid w:val="008D13CA"/>
    <w:rsid w:val="008D142D"/>
    <w:rsid w:val="008D17CE"/>
    <w:rsid w:val="008D1931"/>
    <w:rsid w:val="008D19CA"/>
    <w:rsid w:val="008D1FE9"/>
    <w:rsid w:val="008D24F9"/>
    <w:rsid w:val="008D24FF"/>
    <w:rsid w:val="008D25E0"/>
    <w:rsid w:val="008D2D3B"/>
    <w:rsid w:val="008D2DE4"/>
    <w:rsid w:val="008D3463"/>
    <w:rsid w:val="008D36CE"/>
    <w:rsid w:val="008D3C27"/>
    <w:rsid w:val="008D3EE4"/>
    <w:rsid w:val="008D3F48"/>
    <w:rsid w:val="008D41A0"/>
    <w:rsid w:val="008D441B"/>
    <w:rsid w:val="008D47F3"/>
    <w:rsid w:val="008D4800"/>
    <w:rsid w:val="008D4A0D"/>
    <w:rsid w:val="008D4B4A"/>
    <w:rsid w:val="008D4E25"/>
    <w:rsid w:val="008D4F7B"/>
    <w:rsid w:val="008D5133"/>
    <w:rsid w:val="008D54A8"/>
    <w:rsid w:val="008D55C6"/>
    <w:rsid w:val="008D5883"/>
    <w:rsid w:val="008D5898"/>
    <w:rsid w:val="008D59C5"/>
    <w:rsid w:val="008D5BD0"/>
    <w:rsid w:val="008D5C41"/>
    <w:rsid w:val="008D5D5E"/>
    <w:rsid w:val="008D5EA8"/>
    <w:rsid w:val="008D607B"/>
    <w:rsid w:val="008D61D2"/>
    <w:rsid w:val="008D6551"/>
    <w:rsid w:val="008D6761"/>
    <w:rsid w:val="008D6988"/>
    <w:rsid w:val="008D6C56"/>
    <w:rsid w:val="008D7245"/>
    <w:rsid w:val="008D72B7"/>
    <w:rsid w:val="008D7345"/>
    <w:rsid w:val="008D7348"/>
    <w:rsid w:val="008D7509"/>
    <w:rsid w:val="008D7568"/>
    <w:rsid w:val="008D75CF"/>
    <w:rsid w:val="008D7A43"/>
    <w:rsid w:val="008D7E7C"/>
    <w:rsid w:val="008D7EE6"/>
    <w:rsid w:val="008E010F"/>
    <w:rsid w:val="008E0288"/>
    <w:rsid w:val="008E03B4"/>
    <w:rsid w:val="008E03D8"/>
    <w:rsid w:val="008E0503"/>
    <w:rsid w:val="008E06F9"/>
    <w:rsid w:val="008E0CB4"/>
    <w:rsid w:val="008E0CBB"/>
    <w:rsid w:val="008E0CDF"/>
    <w:rsid w:val="008E11A8"/>
    <w:rsid w:val="008E14AF"/>
    <w:rsid w:val="008E150C"/>
    <w:rsid w:val="008E1973"/>
    <w:rsid w:val="008E1A5A"/>
    <w:rsid w:val="008E1DDC"/>
    <w:rsid w:val="008E1E1B"/>
    <w:rsid w:val="008E1F01"/>
    <w:rsid w:val="008E2004"/>
    <w:rsid w:val="008E2286"/>
    <w:rsid w:val="008E261B"/>
    <w:rsid w:val="008E2918"/>
    <w:rsid w:val="008E2C86"/>
    <w:rsid w:val="008E2CB7"/>
    <w:rsid w:val="008E3077"/>
    <w:rsid w:val="008E309D"/>
    <w:rsid w:val="008E3385"/>
    <w:rsid w:val="008E3B04"/>
    <w:rsid w:val="008E3E80"/>
    <w:rsid w:val="008E400B"/>
    <w:rsid w:val="008E4098"/>
    <w:rsid w:val="008E418B"/>
    <w:rsid w:val="008E4346"/>
    <w:rsid w:val="008E47A8"/>
    <w:rsid w:val="008E4A7C"/>
    <w:rsid w:val="008E4DF7"/>
    <w:rsid w:val="008E4ED4"/>
    <w:rsid w:val="008E4F30"/>
    <w:rsid w:val="008E4FFB"/>
    <w:rsid w:val="008E520C"/>
    <w:rsid w:val="008E54E5"/>
    <w:rsid w:val="008E561A"/>
    <w:rsid w:val="008E5A43"/>
    <w:rsid w:val="008E5CA9"/>
    <w:rsid w:val="008E60A9"/>
    <w:rsid w:val="008E6168"/>
    <w:rsid w:val="008E62AC"/>
    <w:rsid w:val="008E6300"/>
    <w:rsid w:val="008E631E"/>
    <w:rsid w:val="008E667E"/>
    <w:rsid w:val="008E67E9"/>
    <w:rsid w:val="008E6B89"/>
    <w:rsid w:val="008E6C98"/>
    <w:rsid w:val="008E6CA9"/>
    <w:rsid w:val="008E6EDB"/>
    <w:rsid w:val="008E727A"/>
    <w:rsid w:val="008E731B"/>
    <w:rsid w:val="008E7332"/>
    <w:rsid w:val="008E7598"/>
    <w:rsid w:val="008E7699"/>
    <w:rsid w:val="008E7767"/>
    <w:rsid w:val="008E78B2"/>
    <w:rsid w:val="008E791E"/>
    <w:rsid w:val="008E79BE"/>
    <w:rsid w:val="008E7A44"/>
    <w:rsid w:val="008E7A87"/>
    <w:rsid w:val="008E7C3E"/>
    <w:rsid w:val="008E7E0B"/>
    <w:rsid w:val="008E7F6C"/>
    <w:rsid w:val="008E7FCC"/>
    <w:rsid w:val="008F0154"/>
    <w:rsid w:val="008F05FF"/>
    <w:rsid w:val="008F077A"/>
    <w:rsid w:val="008F0863"/>
    <w:rsid w:val="008F0AD5"/>
    <w:rsid w:val="008F0B42"/>
    <w:rsid w:val="008F0E16"/>
    <w:rsid w:val="008F10AF"/>
    <w:rsid w:val="008F11D8"/>
    <w:rsid w:val="008F123F"/>
    <w:rsid w:val="008F130F"/>
    <w:rsid w:val="008F172E"/>
    <w:rsid w:val="008F181E"/>
    <w:rsid w:val="008F1977"/>
    <w:rsid w:val="008F1999"/>
    <w:rsid w:val="008F1C32"/>
    <w:rsid w:val="008F2099"/>
    <w:rsid w:val="008F22B9"/>
    <w:rsid w:val="008F25F5"/>
    <w:rsid w:val="008F2646"/>
    <w:rsid w:val="008F27E7"/>
    <w:rsid w:val="008F2813"/>
    <w:rsid w:val="008F286D"/>
    <w:rsid w:val="008F2AAA"/>
    <w:rsid w:val="008F2C1B"/>
    <w:rsid w:val="008F2D8C"/>
    <w:rsid w:val="008F2ED3"/>
    <w:rsid w:val="008F2F3C"/>
    <w:rsid w:val="008F3001"/>
    <w:rsid w:val="008F341F"/>
    <w:rsid w:val="008F3CCD"/>
    <w:rsid w:val="008F3D61"/>
    <w:rsid w:val="008F3DE1"/>
    <w:rsid w:val="008F3E50"/>
    <w:rsid w:val="008F411A"/>
    <w:rsid w:val="008F422A"/>
    <w:rsid w:val="008F4491"/>
    <w:rsid w:val="008F466E"/>
    <w:rsid w:val="008F4B09"/>
    <w:rsid w:val="008F4C53"/>
    <w:rsid w:val="008F508D"/>
    <w:rsid w:val="008F517A"/>
    <w:rsid w:val="008F5413"/>
    <w:rsid w:val="008F54A3"/>
    <w:rsid w:val="008F54F0"/>
    <w:rsid w:val="008F5627"/>
    <w:rsid w:val="008F593C"/>
    <w:rsid w:val="008F59C3"/>
    <w:rsid w:val="008F5DED"/>
    <w:rsid w:val="008F5F8C"/>
    <w:rsid w:val="008F6016"/>
    <w:rsid w:val="008F622A"/>
    <w:rsid w:val="008F6978"/>
    <w:rsid w:val="008F6C2D"/>
    <w:rsid w:val="008F6C7B"/>
    <w:rsid w:val="008F6F4B"/>
    <w:rsid w:val="008F70F7"/>
    <w:rsid w:val="008F7299"/>
    <w:rsid w:val="008F764C"/>
    <w:rsid w:val="008F7B3B"/>
    <w:rsid w:val="008F7B3C"/>
    <w:rsid w:val="008F7B41"/>
    <w:rsid w:val="008F7D0E"/>
    <w:rsid w:val="008F7F25"/>
    <w:rsid w:val="0090032C"/>
    <w:rsid w:val="0090035C"/>
    <w:rsid w:val="00900422"/>
    <w:rsid w:val="009006CE"/>
    <w:rsid w:val="0090075B"/>
    <w:rsid w:val="00900B4B"/>
    <w:rsid w:val="00900C2F"/>
    <w:rsid w:val="00900DB8"/>
    <w:rsid w:val="0090118F"/>
    <w:rsid w:val="0090173B"/>
    <w:rsid w:val="009018E8"/>
    <w:rsid w:val="00901B46"/>
    <w:rsid w:val="00901ED5"/>
    <w:rsid w:val="00901F9A"/>
    <w:rsid w:val="009025CA"/>
    <w:rsid w:val="009028AC"/>
    <w:rsid w:val="00902BDE"/>
    <w:rsid w:val="00902C31"/>
    <w:rsid w:val="00902CF7"/>
    <w:rsid w:val="00902F00"/>
    <w:rsid w:val="00902F9E"/>
    <w:rsid w:val="009031D7"/>
    <w:rsid w:val="0090338B"/>
    <w:rsid w:val="009034BB"/>
    <w:rsid w:val="009036A7"/>
    <w:rsid w:val="00903A87"/>
    <w:rsid w:val="00903C98"/>
    <w:rsid w:val="00904022"/>
    <w:rsid w:val="0090403B"/>
    <w:rsid w:val="00904365"/>
    <w:rsid w:val="00904673"/>
    <w:rsid w:val="00904957"/>
    <w:rsid w:val="00904E9D"/>
    <w:rsid w:val="00905132"/>
    <w:rsid w:val="00905787"/>
    <w:rsid w:val="00905DF6"/>
    <w:rsid w:val="00906132"/>
    <w:rsid w:val="0090634F"/>
    <w:rsid w:val="009065CF"/>
    <w:rsid w:val="00906852"/>
    <w:rsid w:val="0090692F"/>
    <w:rsid w:val="009069C9"/>
    <w:rsid w:val="00906F77"/>
    <w:rsid w:val="009070F9"/>
    <w:rsid w:val="009073D4"/>
    <w:rsid w:val="009079F8"/>
    <w:rsid w:val="00907A68"/>
    <w:rsid w:val="00907AFA"/>
    <w:rsid w:val="00907DAA"/>
    <w:rsid w:val="00907DE3"/>
    <w:rsid w:val="00907FD3"/>
    <w:rsid w:val="00910000"/>
    <w:rsid w:val="009108D1"/>
    <w:rsid w:val="009108F5"/>
    <w:rsid w:val="00910962"/>
    <w:rsid w:val="0091099C"/>
    <w:rsid w:val="00910B67"/>
    <w:rsid w:val="00910F9A"/>
    <w:rsid w:val="00911079"/>
    <w:rsid w:val="0091116F"/>
    <w:rsid w:val="00911406"/>
    <w:rsid w:val="00911A56"/>
    <w:rsid w:val="00911B54"/>
    <w:rsid w:val="00912269"/>
    <w:rsid w:val="0091270A"/>
    <w:rsid w:val="00912758"/>
    <w:rsid w:val="00912766"/>
    <w:rsid w:val="00912959"/>
    <w:rsid w:val="00912C28"/>
    <w:rsid w:val="00912FD8"/>
    <w:rsid w:val="009130BF"/>
    <w:rsid w:val="009131F7"/>
    <w:rsid w:val="0091334D"/>
    <w:rsid w:val="0091348D"/>
    <w:rsid w:val="009134E7"/>
    <w:rsid w:val="00913660"/>
    <w:rsid w:val="0091394E"/>
    <w:rsid w:val="00913E90"/>
    <w:rsid w:val="00913EE5"/>
    <w:rsid w:val="009140D4"/>
    <w:rsid w:val="00914163"/>
    <w:rsid w:val="0091485D"/>
    <w:rsid w:val="00914E02"/>
    <w:rsid w:val="00914E86"/>
    <w:rsid w:val="00915497"/>
    <w:rsid w:val="009159AD"/>
    <w:rsid w:val="00915B35"/>
    <w:rsid w:val="00915D9D"/>
    <w:rsid w:val="00915DB0"/>
    <w:rsid w:val="00915E22"/>
    <w:rsid w:val="00916635"/>
    <w:rsid w:val="00916B1E"/>
    <w:rsid w:val="00916EFF"/>
    <w:rsid w:val="00917031"/>
    <w:rsid w:val="00917092"/>
    <w:rsid w:val="00917490"/>
    <w:rsid w:val="009174DC"/>
    <w:rsid w:val="0091772F"/>
    <w:rsid w:val="00920093"/>
    <w:rsid w:val="009202E1"/>
    <w:rsid w:val="00920476"/>
    <w:rsid w:val="00920484"/>
    <w:rsid w:val="009207DB"/>
    <w:rsid w:val="00920C7E"/>
    <w:rsid w:val="00920CDA"/>
    <w:rsid w:val="00920FAB"/>
    <w:rsid w:val="009210D9"/>
    <w:rsid w:val="009213A6"/>
    <w:rsid w:val="00921590"/>
    <w:rsid w:val="00921778"/>
    <w:rsid w:val="00921975"/>
    <w:rsid w:val="00921C72"/>
    <w:rsid w:val="00921DAF"/>
    <w:rsid w:val="00921FAE"/>
    <w:rsid w:val="00921FC5"/>
    <w:rsid w:val="00922015"/>
    <w:rsid w:val="00922212"/>
    <w:rsid w:val="0092223F"/>
    <w:rsid w:val="00922448"/>
    <w:rsid w:val="00922653"/>
    <w:rsid w:val="0092267A"/>
    <w:rsid w:val="0092278A"/>
    <w:rsid w:val="009228C2"/>
    <w:rsid w:val="00922929"/>
    <w:rsid w:val="00922AC6"/>
    <w:rsid w:val="00922C37"/>
    <w:rsid w:val="00923225"/>
    <w:rsid w:val="009233B8"/>
    <w:rsid w:val="00923592"/>
    <w:rsid w:val="009236C0"/>
    <w:rsid w:val="00923CCE"/>
    <w:rsid w:val="00923EA8"/>
    <w:rsid w:val="00924094"/>
    <w:rsid w:val="009245E8"/>
    <w:rsid w:val="009246AB"/>
    <w:rsid w:val="00924786"/>
    <w:rsid w:val="0092479A"/>
    <w:rsid w:val="009248E0"/>
    <w:rsid w:val="009249E4"/>
    <w:rsid w:val="00924A6A"/>
    <w:rsid w:val="00924CBB"/>
    <w:rsid w:val="0092500F"/>
    <w:rsid w:val="0092501E"/>
    <w:rsid w:val="009253B9"/>
    <w:rsid w:val="009254A7"/>
    <w:rsid w:val="009255BA"/>
    <w:rsid w:val="009259F8"/>
    <w:rsid w:val="00925B9D"/>
    <w:rsid w:val="0092616E"/>
    <w:rsid w:val="00926392"/>
    <w:rsid w:val="0092645E"/>
    <w:rsid w:val="0092655F"/>
    <w:rsid w:val="009265D7"/>
    <w:rsid w:val="009269CF"/>
    <w:rsid w:val="00926A6F"/>
    <w:rsid w:val="00926AAA"/>
    <w:rsid w:val="009271FD"/>
    <w:rsid w:val="009274B4"/>
    <w:rsid w:val="009276AE"/>
    <w:rsid w:val="00927817"/>
    <w:rsid w:val="00927C42"/>
    <w:rsid w:val="0093048D"/>
    <w:rsid w:val="00930700"/>
    <w:rsid w:val="00930852"/>
    <w:rsid w:val="00930B2D"/>
    <w:rsid w:val="00930CE1"/>
    <w:rsid w:val="00930DC2"/>
    <w:rsid w:val="00930ED0"/>
    <w:rsid w:val="0093124D"/>
    <w:rsid w:val="009314CD"/>
    <w:rsid w:val="0093173C"/>
    <w:rsid w:val="009319B0"/>
    <w:rsid w:val="00931B10"/>
    <w:rsid w:val="00931C01"/>
    <w:rsid w:val="009321B3"/>
    <w:rsid w:val="0093228A"/>
    <w:rsid w:val="00932307"/>
    <w:rsid w:val="0093234B"/>
    <w:rsid w:val="009324BC"/>
    <w:rsid w:val="009326A8"/>
    <w:rsid w:val="009327FF"/>
    <w:rsid w:val="00932B16"/>
    <w:rsid w:val="00932BFD"/>
    <w:rsid w:val="0093333D"/>
    <w:rsid w:val="009333A0"/>
    <w:rsid w:val="00933465"/>
    <w:rsid w:val="0093363B"/>
    <w:rsid w:val="0093370A"/>
    <w:rsid w:val="00933738"/>
    <w:rsid w:val="009339EF"/>
    <w:rsid w:val="00933A8A"/>
    <w:rsid w:val="00933C12"/>
    <w:rsid w:val="00933CE9"/>
    <w:rsid w:val="00933E17"/>
    <w:rsid w:val="009341E3"/>
    <w:rsid w:val="009342D0"/>
    <w:rsid w:val="0093448C"/>
    <w:rsid w:val="00934919"/>
    <w:rsid w:val="009349E3"/>
    <w:rsid w:val="00934CE5"/>
    <w:rsid w:val="00934D3E"/>
    <w:rsid w:val="00934DC2"/>
    <w:rsid w:val="00934EEF"/>
    <w:rsid w:val="00935073"/>
    <w:rsid w:val="0093555B"/>
    <w:rsid w:val="00935569"/>
    <w:rsid w:val="00935728"/>
    <w:rsid w:val="00935AD8"/>
    <w:rsid w:val="00936096"/>
    <w:rsid w:val="009362B4"/>
    <w:rsid w:val="0093641F"/>
    <w:rsid w:val="00936653"/>
    <w:rsid w:val="009367B7"/>
    <w:rsid w:val="009369DB"/>
    <w:rsid w:val="00936C2C"/>
    <w:rsid w:val="00936C6C"/>
    <w:rsid w:val="00936EE2"/>
    <w:rsid w:val="00937118"/>
    <w:rsid w:val="00937147"/>
    <w:rsid w:val="00937317"/>
    <w:rsid w:val="009375D8"/>
    <w:rsid w:val="009376DF"/>
    <w:rsid w:val="00937C83"/>
    <w:rsid w:val="00937F89"/>
    <w:rsid w:val="009403FF"/>
    <w:rsid w:val="0094065F"/>
    <w:rsid w:val="00940668"/>
    <w:rsid w:val="0094092E"/>
    <w:rsid w:val="00940CE5"/>
    <w:rsid w:val="00940FD0"/>
    <w:rsid w:val="009412E5"/>
    <w:rsid w:val="0094152E"/>
    <w:rsid w:val="009418AE"/>
    <w:rsid w:val="00941B24"/>
    <w:rsid w:val="00941BD5"/>
    <w:rsid w:val="009425B9"/>
    <w:rsid w:val="0094266C"/>
    <w:rsid w:val="00942852"/>
    <w:rsid w:val="009428B8"/>
    <w:rsid w:val="009428E3"/>
    <w:rsid w:val="00942A72"/>
    <w:rsid w:val="00942FFF"/>
    <w:rsid w:val="00943418"/>
    <w:rsid w:val="0094357A"/>
    <w:rsid w:val="009436FA"/>
    <w:rsid w:val="00943D3F"/>
    <w:rsid w:val="00943E2B"/>
    <w:rsid w:val="00943F6F"/>
    <w:rsid w:val="0094403D"/>
    <w:rsid w:val="009442B5"/>
    <w:rsid w:val="009444B2"/>
    <w:rsid w:val="00944610"/>
    <w:rsid w:val="009446F8"/>
    <w:rsid w:val="00944798"/>
    <w:rsid w:val="00944A6B"/>
    <w:rsid w:val="00944AF8"/>
    <w:rsid w:val="00944B8C"/>
    <w:rsid w:val="00944C55"/>
    <w:rsid w:val="00944E25"/>
    <w:rsid w:val="00944E7B"/>
    <w:rsid w:val="00944ECD"/>
    <w:rsid w:val="00944F03"/>
    <w:rsid w:val="009450BA"/>
    <w:rsid w:val="009450BB"/>
    <w:rsid w:val="009451EB"/>
    <w:rsid w:val="009452B9"/>
    <w:rsid w:val="00945323"/>
    <w:rsid w:val="009454FE"/>
    <w:rsid w:val="00945787"/>
    <w:rsid w:val="00945884"/>
    <w:rsid w:val="00945B87"/>
    <w:rsid w:val="00945BCF"/>
    <w:rsid w:val="00946073"/>
    <w:rsid w:val="00946105"/>
    <w:rsid w:val="00946168"/>
    <w:rsid w:val="009462A7"/>
    <w:rsid w:val="0094632B"/>
    <w:rsid w:val="009465F4"/>
    <w:rsid w:val="009468EB"/>
    <w:rsid w:val="0094699D"/>
    <w:rsid w:val="00947083"/>
    <w:rsid w:val="00947BFD"/>
    <w:rsid w:val="00947E3A"/>
    <w:rsid w:val="00947EC9"/>
    <w:rsid w:val="00947F9C"/>
    <w:rsid w:val="00950064"/>
    <w:rsid w:val="00950361"/>
    <w:rsid w:val="0095067A"/>
    <w:rsid w:val="00950DD7"/>
    <w:rsid w:val="0095107E"/>
    <w:rsid w:val="009514A5"/>
    <w:rsid w:val="009517FE"/>
    <w:rsid w:val="009519A6"/>
    <w:rsid w:val="00951AA5"/>
    <w:rsid w:val="00951B6E"/>
    <w:rsid w:val="00951C3C"/>
    <w:rsid w:val="00951E00"/>
    <w:rsid w:val="00951E7E"/>
    <w:rsid w:val="00952053"/>
    <w:rsid w:val="00952541"/>
    <w:rsid w:val="00952878"/>
    <w:rsid w:val="00952AD1"/>
    <w:rsid w:val="00952C4E"/>
    <w:rsid w:val="00952D84"/>
    <w:rsid w:val="00952D93"/>
    <w:rsid w:val="00953085"/>
    <w:rsid w:val="009530BD"/>
    <w:rsid w:val="00953266"/>
    <w:rsid w:val="009532CC"/>
    <w:rsid w:val="00953635"/>
    <w:rsid w:val="009536B1"/>
    <w:rsid w:val="009539CD"/>
    <w:rsid w:val="00953A53"/>
    <w:rsid w:val="00953B6B"/>
    <w:rsid w:val="00953C3B"/>
    <w:rsid w:val="00953C99"/>
    <w:rsid w:val="0095409C"/>
    <w:rsid w:val="00954171"/>
    <w:rsid w:val="009544A5"/>
    <w:rsid w:val="009544E5"/>
    <w:rsid w:val="009545A7"/>
    <w:rsid w:val="0095463C"/>
    <w:rsid w:val="009546B7"/>
    <w:rsid w:val="00954D0D"/>
    <w:rsid w:val="00954EEA"/>
    <w:rsid w:val="00955047"/>
    <w:rsid w:val="009551EE"/>
    <w:rsid w:val="0095570A"/>
    <w:rsid w:val="00955BA4"/>
    <w:rsid w:val="0095602F"/>
    <w:rsid w:val="009560B9"/>
    <w:rsid w:val="009560E9"/>
    <w:rsid w:val="0095635F"/>
    <w:rsid w:val="00956572"/>
    <w:rsid w:val="00956737"/>
    <w:rsid w:val="00956C3C"/>
    <w:rsid w:val="00956EAF"/>
    <w:rsid w:val="00957242"/>
    <w:rsid w:val="00957248"/>
    <w:rsid w:val="009577ED"/>
    <w:rsid w:val="00957802"/>
    <w:rsid w:val="00957A46"/>
    <w:rsid w:val="00957ECC"/>
    <w:rsid w:val="00960021"/>
    <w:rsid w:val="009603D7"/>
    <w:rsid w:val="00960415"/>
    <w:rsid w:val="00960461"/>
    <w:rsid w:val="009605FE"/>
    <w:rsid w:val="009606B7"/>
    <w:rsid w:val="00960E1B"/>
    <w:rsid w:val="00960EF2"/>
    <w:rsid w:val="009610C9"/>
    <w:rsid w:val="00961126"/>
    <w:rsid w:val="00961211"/>
    <w:rsid w:val="009614CB"/>
    <w:rsid w:val="0096159C"/>
    <w:rsid w:val="00961B1C"/>
    <w:rsid w:val="00961D06"/>
    <w:rsid w:val="00961D4E"/>
    <w:rsid w:val="00961D63"/>
    <w:rsid w:val="00961ECF"/>
    <w:rsid w:val="0096214C"/>
    <w:rsid w:val="0096246A"/>
    <w:rsid w:val="00962529"/>
    <w:rsid w:val="00962625"/>
    <w:rsid w:val="009626AC"/>
    <w:rsid w:val="00962822"/>
    <w:rsid w:val="00962A35"/>
    <w:rsid w:val="00962D33"/>
    <w:rsid w:val="00962D50"/>
    <w:rsid w:val="0096306A"/>
    <w:rsid w:val="009631B1"/>
    <w:rsid w:val="0096334E"/>
    <w:rsid w:val="00963351"/>
    <w:rsid w:val="00963589"/>
    <w:rsid w:val="00963B2C"/>
    <w:rsid w:val="00963B70"/>
    <w:rsid w:val="00963CD2"/>
    <w:rsid w:val="00963E32"/>
    <w:rsid w:val="00963F12"/>
    <w:rsid w:val="00964065"/>
    <w:rsid w:val="009640E5"/>
    <w:rsid w:val="009646F0"/>
    <w:rsid w:val="0096490A"/>
    <w:rsid w:val="0096497F"/>
    <w:rsid w:val="00964BCC"/>
    <w:rsid w:val="00964F09"/>
    <w:rsid w:val="00964F42"/>
    <w:rsid w:val="00965297"/>
    <w:rsid w:val="00965972"/>
    <w:rsid w:val="00965B17"/>
    <w:rsid w:val="00965B62"/>
    <w:rsid w:val="00965DAC"/>
    <w:rsid w:val="00966360"/>
    <w:rsid w:val="00966780"/>
    <w:rsid w:val="00966901"/>
    <w:rsid w:val="00966963"/>
    <w:rsid w:val="00966E2B"/>
    <w:rsid w:val="00966F98"/>
    <w:rsid w:val="00966FBD"/>
    <w:rsid w:val="009670F7"/>
    <w:rsid w:val="009672D0"/>
    <w:rsid w:val="0096731A"/>
    <w:rsid w:val="0096741C"/>
    <w:rsid w:val="00967903"/>
    <w:rsid w:val="00967EA4"/>
    <w:rsid w:val="009704CE"/>
    <w:rsid w:val="00970613"/>
    <w:rsid w:val="0097062C"/>
    <w:rsid w:val="00970DAE"/>
    <w:rsid w:val="00971069"/>
    <w:rsid w:val="009711C2"/>
    <w:rsid w:val="009715B5"/>
    <w:rsid w:val="00971911"/>
    <w:rsid w:val="009719F2"/>
    <w:rsid w:val="00971A35"/>
    <w:rsid w:val="00971A39"/>
    <w:rsid w:val="00971AA1"/>
    <w:rsid w:val="00971BEE"/>
    <w:rsid w:val="00971DF0"/>
    <w:rsid w:val="00971E2C"/>
    <w:rsid w:val="00972029"/>
    <w:rsid w:val="00972527"/>
    <w:rsid w:val="0097261C"/>
    <w:rsid w:val="0097261E"/>
    <w:rsid w:val="0097267C"/>
    <w:rsid w:val="0097279A"/>
    <w:rsid w:val="00972892"/>
    <w:rsid w:val="009728FC"/>
    <w:rsid w:val="00972BDF"/>
    <w:rsid w:val="00972F06"/>
    <w:rsid w:val="0097309C"/>
    <w:rsid w:val="009734ED"/>
    <w:rsid w:val="00973920"/>
    <w:rsid w:val="009739E0"/>
    <w:rsid w:val="00973B2F"/>
    <w:rsid w:val="00973C2B"/>
    <w:rsid w:val="00973ED1"/>
    <w:rsid w:val="00974245"/>
    <w:rsid w:val="00974273"/>
    <w:rsid w:val="00974C22"/>
    <w:rsid w:val="00974F2E"/>
    <w:rsid w:val="009750A2"/>
    <w:rsid w:val="00975589"/>
    <w:rsid w:val="00975595"/>
    <w:rsid w:val="009755A1"/>
    <w:rsid w:val="009755FB"/>
    <w:rsid w:val="009756B6"/>
    <w:rsid w:val="009756C9"/>
    <w:rsid w:val="00975716"/>
    <w:rsid w:val="00975726"/>
    <w:rsid w:val="009758B2"/>
    <w:rsid w:val="0097591A"/>
    <w:rsid w:val="00975BB9"/>
    <w:rsid w:val="00975CAB"/>
    <w:rsid w:val="00975CCC"/>
    <w:rsid w:val="00975FD2"/>
    <w:rsid w:val="00976448"/>
    <w:rsid w:val="009765A1"/>
    <w:rsid w:val="0097691F"/>
    <w:rsid w:val="00976B74"/>
    <w:rsid w:val="00976D5C"/>
    <w:rsid w:val="00976E66"/>
    <w:rsid w:val="009770A2"/>
    <w:rsid w:val="0097726B"/>
    <w:rsid w:val="009773A7"/>
    <w:rsid w:val="00977807"/>
    <w:rsid w:val="00977BE6"/>
    <w:rsid w:val="00980046"/>
    <w:rsid w:val="0098058C"/>
    <w:rsid w:val="00980799"/>
    <w:rsid w:val="0098079B"/>
    <w:rsid w:val="009807FE"/>
    <w:rsid w:val="009808F7"/>
    <w:rsid w:val="00980BCC"/>
    <w:rsid w:val="00980E0D"/>
    <w:rsid w:val="00980E23"/>
    <w:rsid w:val="00981059"/>
    <w:rsid w:val="0098114C"/>
    <w:rsid w:val="009814FB"/>
    <w:rsid w:val="00981621"/>
    <w:rsid w:val="00981A58"/>
    <w:rsid w:val="00981ACF"/>
    <w:rsid w:val="00981B61"/>
    <w:rsid w:val="00981B8C"/>
    <w:rsid w:val="00981DB0"/>
    <w:rsid w:val="00981DE0"/>
    <w:rsid w:val="00982148"/>
    <w:rsid w:val="00982206"/>
    <w:rsid w:val="00982318"/>
    <w:rsid w:val="009823B2"/>
    <w:rsid w:val="009824A4"/>
    <w:rsid w:val="009825C0"/>
    <w:rsid w:val="009826BF"/>
    <w:rsid w:val="00982836"/>
    <w:rsid w:val="00982CF4"/>
    <w:rsid w:val="00983214"/>
    <w:rsid w:val="00983248"/>
    <w:rsid w:val="00983258"/>
    <w:rsid w:val="0098337A"/>
    <w:rsid w:val="00983655"/>
    <w:rsid w:val="0098372F"/>
    <w:rsid w:val="00983958"/>
    <w:rsid w:val="00983980"/>
    <w:rsid w:val="00983FA3"/>
    <w:rsid w:val="00983FDA"/>
    <w:rsid w:val="00983FE0"/>
    <w:rsid w:val="009840FD"/>
    <w:rsid w:val="009842A3"/>
    <w:rsid w:val="0098438A"/>
    <w:rsid w:val="00984429"/>
    <w:rsid w:val="00984879"/>
    <w:rsid w:val="00984A64"/>
    <w:rsid w:val="00984A80"/>
    <w:rsid w:val="00984B29"/>
    <w:rsid w:val="00984C23"/>
    <w:rsid w:val="00985012"/>
    <w:rsid w:val="00985049"/>
    <w:rsid w:val="009853C3"/>
    <w:rsid w:val="00985561"/>
    <w:rsid w:val="0098567D"/>
    <w:rsid w:val="009856C2"/>
    <w:rsid w:val="00985776"/>
    <w:rsid w:val="009857A2"/>
    <w:rsid w:val="009858BD"/>
    <w:rsid w:val="00985975"/>
    <w:rsid w:val="0098598A"/>
    <w:rsid w:val="00985ABC"/>
    <w:rsid w:val="00985E92"/>
    <w:rsid w:val="009864AB"/>
    <w:rsid w:val="00986573"/>
    <w:rsid w:val="0098660A"/>
    <w:rsid w:val="0098664D"/>
    <w:rsid w:val="00986655"/>
    <w:rsid w:val="009868C0"/>
    <w:rsid w:val="00986B9A"/>
    <w:rsid w:val="00986C86"/>
    <w:rsid w:val="00986F3E"/>
    <w:rsid w:val="00987221"/>
    <w:rsid w:val="0098722D"/>
    <w:rsid w:val="00987338"/>
    <w:rsid w:val="009874B0"/>
    <w:rsid w:val="009875E6"/>
    <w:rsid w:val="009878C8"/>
    <w:rsid w:val="009878D8"/>
    <w:rsid w:val="00987F14"/>
    <w:rsid w:val="0099042C"/>
    <w:rsid w:val="009905DC"/>
    <w:rsid w:val="00990A2A"/>
    <w:rsid w:val="00990A6A"/>
    <w:rsid w:val="00991062"/>
    <w:rsid w:val="009910B0"/>
    <w:rsid w:val="0099122B"/>
    <w:rsid w:val="00991288"/>
    <w:rsid w:val="009912FA"/>
    <w:rsid w:val="00991612"/>
    <w:rsid w:val="00991725"/>
    <w:rsid w:val="00991737"/>
    <w:rsid w:val="009917EC"/>
    <w:rsid w:val="00991834"/>
    <w:rsid w:val="00991858"/>
    <w:rsid w:val="00991998"/>
    <w:rsid w:val="00991A73"/>
    <w:rsid w:val="00991C6A"/>
    <w:rsid w:val="00991D28"/>
    <w:rsid w:val="00991E11"/>
    <w:rsid w:val="00991EEF"/>
    <w:rsid w:val="0099208E"/>
    <w:rsid w:val="00992213"/>
    <w:rsid w:val="0099227F"/>
    <w:rsid w:val="0099258F"/>
    <w:rsid w:val="009925A8"/>
    <w:rsid w:val="0099277E"/>
    <w:rsid w:val="0099290F"/>
    <w:rsid w:val="009929C6"/>
    <w:rsid w:val="00992C08"/>
    <w:rsid w:val="00992DA9"/>
    <w:rsid w:val="00992EFC"/>
    <w:rsid w:val="009931FC"/>
    <w:rsid w:val="0099323E"/>
    <w:rsid w:val="00993240"/>
    <w:rsid w:val="00993346"/>
    <w:rsid w:val="009933CB"/>
    <w:rsid w:val="009939B6"/>
    <w:rsid w:val="00994140"/>
    <w:rsid w:val="0099433C"/>
    <w:rsid w:val="0099446A"/>
    <w:rsid w:val="00994605"/>
    <w:rsid w:val="00994928"/>
    <w:rsid w:val="009949C6"/>
    <w:rsid w:val="00994F0D"/>
    <w:rsid w:val="00994F21"/>
    <w:rsid w:val="009953A4"/>
    <w:rsid w:val="009959F9"/>
    <w:rsid w:val="00995B74"/>
    <w:rsid w:val="00995DED"/>
    <w:rsid w:val="0099617F"/>
    <w:rsid w:val="0099627C"/>
    <w:rsid w:val="009966E1"/>
    <w:rsid w:val="00996BFE"/>
    <w:rsid w:val="00996C1F"/>
    <w:rsid w:val="00996CAD"/>
    <w:rsid w:val="00996E8F"/>
    <w:rsid w:val="00996F66"/>
    <w:rsid w:val="009970E0"/>
    <w:rsid w:val="009972D6"/>
    <w:rsid w:val="009973BE"/>
    <w:rsid w:val="00997587"/>
    <w:rsid w:val="00997923"/>
    <w:rsid w:val="00997939"/>
    <w:rsid w:val="00997941"/>
    <w:rsid w:val="00997E33"/>
    <w:rsid w:val="00997F2C"/>
    <w:rsid w:val="00997F72"/>
    <w:rsid w:val="009A00C2"/>
    <w:rsid w:val="009A01D0"/>
    <w:rsid w:val="009A04B9"/>
    <w:rsid w:val="009A0643"/>
    <w:rsid w:val="009A0E5C"/>
    <w:rsid w:val="009A1583"/>
    <w:rsid w:val="009A17A6"/>
    <w:rsid w:val="009A17DA"/>
    <w:rsid w:val="009A1D6F"/>
    <w:rsid w:val="009A1E1A"/>
    <w:rsid w:val="009A1F5F"/>
    <w:rsid w:val="009A21D4"/>
    <w:rsid w:val="009A21E2"/>
    <w:rsid w:val="009A23E9"/>
    <w:rsid w:val="009A29AF"/>
    <w:rsid w:val="009A2B03"/>
    <w:rsid w:val="009A2B93"/>
    <w:rsid w:val="009A2F04"/>
    <w:rsid w:val="009A2F85"/>
    <w:rsid w:val="009A2F98"/>
    <w:rsid w:val="009A3377"/>
    <w:rsid w:val="009A35EF"/>
    <w:rsid w:val="009A36F6"/>
    <w:rsid w:val="009A399C"/>
    <w:rsid w:val="009A3A34"/>
    <w:rsid w:val="009A3C9A"/>
    <w:rsid w:val="009A3E52"/>
    <w:rsid w:val="009A4006"/>
    <w:rsid w:val="009A457F"/>
    <w:rsid w:val="009A499A"/>
    <w:rsid w:val="009A4F4D"/>
    <w:rsid w:val="009A63D4"/>
    <w:rsid w:val="009A64A4"/>
    <w:rsid w:val="009A65A3"/>
    <w:rsid w:val="009A6795"/>
    <w:rsid w:val="009A67F5"/>
    <w:rsid w:val="009A695B"/>
    <w:rsid w:val="009A6C60"/>
    <w:rsid w:val="009A6CC2"/>
    <w:rsid w:val="009A6D18"/>
    <w:rsid w:val="009A70A6"/>
    <w:rsid w:val="009A7461"/>
    <w:rsid w:val="009A74CE"/>
    <w:rsid w:val="009A76C0"/>
    <w:rsid w:val="009A77FA"/>
    <w:rsid w:val="009A7EE6"/>
    <w:rsid w:val="009B00F9"/>
    <w:rsid w:val="009B01C8"/>
    <w:rsid w:val="009B0446"/>
    <w:rsid w:val="009B091D"/>
    <w:rsid w:val="009B0E6D"/>
    <w:rsid w:val="009B0E99"/>
    <w:rsid w:val="009B1657"/>
    <w:rsid w:val="009B188D"/>
    <w:rsid w:val="009B1ADC"/>
    <w:rsid w:val="009B1B14"/>
    <w:rsid w:val="009B1E9A"/>
    <w:rsid w:val="009B22D4"/>
    <w:rsid w:val="009B22F6"/>
    <w:rsid w:val="009B256A"/>
    <w:rsid w:val="009B2C75"/>
    <w:rsid w:val="009B3021"/>
    <w:rsid w:val="009B306B"/>
    <w:rsid w:val="009B331B"/>
    <w:rsid w:val="009B34D7"/>
    <w:rsid w:val="009B36D3"/>
    <w:rsid w:val="009B3941"/>
    <w:rsid w:val="009B3C21"/>
    <w:rsid w:val="009B3C55"/>
    <w:rsid w:val="009B3DDC"/>
    <w:rsid w:val="009B40C7"/>
    <w:rsid w:val="009B414A"/>
    <w:rsid w:val="009B455E"/>
    <w:rsid w:val="009B459E"/>
    <w:rsid w:val="009B4795"/>
    <w:rsid w:val="009B4906"/>
    <w:rsid w:val="009B4C33"/>
    <w:rsid w:val="009B4C8E"/>
    <w:rsid w:val="009B4D37"/>
    <w:rsid w:val="009B509B"/>
    <w:rsid w:val="009B5488"/>
    <w:rsid w:val="009B5575"/>
    <w:rsid w:val="009B5645"/>
    <w:rsid w:val="009B58B1"/>
    <w:rsid w:val="009B5B5A"/>
    <w:rsid w:val="009B5DC7"/>
    <w:rsid w:val="009B62C4"/>
    <w:rsid w:val="009B67A6"/>
    <w:rsid w:val="009B684C"/>
    <w:rsid w:val="009B689E"/>
    <w:rsid w:val="009B6BD3"/>
    <w:rsid w:val="009B6BEF"/>
    <w:rsid w:val="009B6D47"/>
    <w:rsid w:val="009B71CF"/>
    <w:rsid w:val="009B738C"/>
    <w:rsid w:val="009B7652"/>
    <w:rsid w:val="009B76BC"/>
    <w:rsid w:val="009B78E8"/>
    <w:rsid w:val="009B78EF"/>
    <w:rsid w:val="009B7997"/>
    <w:rsid w:val="009B7B92"/>
    <w:rsid w:val="009B7B9E"/>
    <w:rsid w:val="009B7D16"/>
    <w:rsid w:val="009B7D69"/>
    <w:rsid w:val="009B7DF8"/>
    <w:rsid w:val="009B7FBB"/>
    <w:rsid w:val="009C0065"/>
    <w:rsid w:val="009C013B"/>
    <w:rsid w:val="009C0446"/>
    <w:rsid w:val="009C0757"/>
    <w:rsid w:val="009C09B8"/>
    <w:rsid w:val="009C0A93"/>
    <w:rsid w:val="009C0AFB"/>
    <w:rsid w:val="009C0C6C"/>
    <w:rsid w:val="009C0C7A"/>
    <w:rsid w:val="009C0E8C"/>
    <w:rsid w:val="009C0F6B"/>
    <w:rsid w:val="009C1264"/>
    <w:rsid w:val="009C127B"/>
    <w:rsid w:val="009C168D"/>
    <w:rsid w:val="009C16AA"/>
    <w:rsid w:val="009C1767"/>
    <w:rsid w:val="009C19A5"/>
    <w:rsid w:val="009C1CB9"/>
    <w:rsid w:val="009C1D29"/>
    <w:rsid w:val="009C1ED1"/>
    <w:rsid w:val="009C2345"/>
    <w:rsid w:val="009C249F"/>
    <w:rsid w:val="009C255D"/>
    <w:rsid w:val="009C2562"/>
    <w:rsid w:val="009C275C"/>
    <w:rsid w:val="009C2816"/>
    <w:rsid w:val="009C289D"/>
    <w:rsid w:val="009C2D16"/>
    <w:rsid w:val="009C2D57"/>
    <w:rsid w:val="009C2EBC"/>
    <w:rsid w:val="009C2EF7"/>
    <w:rsid w:val="009C3419"/>
    <w:rsid w:val="009C354B"/>
    <w:rsid w:val="009C357F"/>
    <w:rsid w:val="009C37D4"/>
    <w:rsid w:val="009C37F7"/>
    <w:rsid w:val="009C3B62"/>
    <w:rsid w:val="009C3CA7"/>
    <w:rsid w:val="009C3CAB"/>
    <w:rsid w:val="009C3DF2"/>
    <w:rsid w:val="009C3EBA"/>
    <w:rsid w:val="009C3F3F"/>
    <w:rsid w:val="009C3F9C"/>
    <w:rsid w:val="009C40AB"/>
    <w:rsid w:val="009C40D9"/>
    <w:rsid w:val="009C47E2"/>
    <w:rsid w:val="009C48C8"/>
    <w:rsid w:val="009C49E1"/>
    <w:rsid w:val="009C4E66"/>
    <w:rsid w:val="009C50D1"/>
    <w:rsid w:val="009C5253"/>
    <w:rsid w:val="009C52E6"/>
    <w:rsid w:val="009C55F8"/>
    <w:rsid w:val="009C564C"/>
    <w:rsid w:val="009C5748"/>
    <w:rsid w:val="009C582B"/>
    <w:rsid w:val="009C58A2"/>
    <w:rsid w:val="009C5E9D"/>
    <w:rsid w:val="009C5F11"/>
    <w:rsid w:val="009C657B"/>
    <w:rsid w:val="009C68E8"/>
    <w:rsid w:val="009C6A14"/>
    <w:rsid w:val="009C776C"/>
    <w:rsid w:val="009C7DBF"/>
    <w:rsid w:val="009C7DC9"/>
    <w:rsid w:val="009D0059"/>
    <w:rsid w:val="009D00AD"/>
    <w:rsid w:val="009D0139"/>
    <w:rsid w:val="009D0179"/>
    <w:rsid w:val="009D0555"/>
    <w:rsid w:val="009D061D"/>
    <w:rsid w:val="009D065E"/>
    <w:rsid w:val="009D0B48"/>
    <w:rsid w:val="009D0D54"/>
    <w:rsid w:val="009D0D80"/>
    <w:rsid w:val="009D0DF4"/>
    <w:rsid w:val="009D0E8D"/>
    <w:rsid w:val="009D1162"/>
    <w:rsid w:val="009D1387"/>
    <w:rsid w:val="009D1403"/>
    <w:rsid w:val="009D1649"/>
    <w:rsid w:val="009D1DF5"/>
    <w:rsid w:val="009D209B"/>
    <w:rsid w:val="009D21FF"/>
    <w:rsid w:val="009D246D"/>
    <w:rsid w:val="009D247B"/>
    <w:rsid w:val="009D281C"/>
    <w:rsid w:val="009D2A81"/>
    <w:rsid w:val="009D2B0F"/>
    <w:rsid w:val="009D2B8A"/>
    <w:rsid w:val="009D2C1D"/>
    <w:rsid w:val="009D2CBB"/>
    <w:rsid w:val="009D2D0E"/>
    <w:rsid w:val="009D2E97"/>
    <w:rsid w:val="009D3117"/>
    <w:rsid w:val="009D3466"/>
    <w:rsid w:val="009D3574"/>
    <w:rsid w:val="009D35AB"/>
    <w:rsid w:val="009D3944"/>
    <w:rsid w:val="009D3ADA"/>
    <w:rsid w:val="009D3AE5"/>
    <w:rsid w:val="009D3C0A"/>
    <w:rsid w:val="009D3CBB"/>
    <w:rsid w:val="009D3D10"/>
    <w:rsid w:val="009D44B4"/>
    <w:rsid w:val="009D4613"/>
    <w:rsid w:val="009D46FC"/>
    <w:rsid w:val="009D4A6D"/>
    <w:rsid w:val="009D5146"/>
    <w:rsid w:val="009D5E64"/>
    <w:rsid w:val="009D602E"/>
    <w:rsid w:val="009D6398"/>
    <w:rsid w:val="009D645E"/>
    <w:rsid w:val="009D67A6"/>
    <w:rsid w:val="009D6B9F"/>
    <w:rsid w:val="009D6C5A"/>
    <w:rsid w:val="009D7463"/>
    <w:rsid w:val="009D7680"/>
    <w:rsid w:val="009D7F37"/>
    <w:rsid w:val="009E017A"/>
    <w:rsid w:val="009E02BB"/>
    <w:rsid w:val="009E0453"/>
    <w:rsid w:val="009E054E"/>
    <w:rsid w:val="009E05FD"/>
    <w:rsid w:val="009E09D3"/>
    <w:rsid w:val="009E0CA5"/>
    <w:rsid w:val="009E1271"/>
    <w:rsid w:val="009E149C"/>
    <w:rsid w:val="009E16EA"/>
    <w:rsid w:val="009E16FC"/>
    <w:rsid w:val="009E1956"/>
    <w:rsid w:val="009E1EB8"/>
    <w:rsid w:val="009E1FF9"/>
    <w:rsid w:val="009E25AF"/>
    <w:rsid w:val="009E2602"/>
    <w:rsid w:val="009E2BD8"/>
    <w:rsid w:val="009E2D53"/>
    <w:rsid w:val="009E2D99"/>
    <w:rsid w:val="009E32C4"/>
    <w:rsid w:val="009E3336"/>
    <w:rsid w:val="009E34BE"/>
    <w:rsid w:val="009E35D7"/>
    <w:rsid w:val="009E3766"/>
    <w:rsid w:val="009E3CAB"/>
    <w:rsid w:val="009E4035"/>
    <w:rsid w:val="009E405B"/>
    <w:rsid w:val="009E4068"/>
    <w:rsid w:val="009E4731"/>
    <w:rsid w:val="009E4A79"/>
    <w:rsid w:val="009E4B38"/>
    <w:rsid w:val="009E4B9C"/>
    <w:rsid w:val="009E4BFC"/>
    <w:rsid w:val="009E4C3C"/>
    <w:rsid w:val="009E4DC1"/>
    <w:rsid w:val="009E4E66"/>
    <w:rsid w:val="009E5685"/>
    <w:rsid w:val="009E5A8C"/>
    <w:rsid w:val="009E6030"/>
    <w:rsid w:val="009E61A4"/>
    <w:rsid w:val="009E6251"/>
    <w:rsid w:val="009E64F8"/>
    <w:rsid w:val="009E6527"/>
    <w:rsid w:val="009E657F"/>
    <w:rsid w:val="009E6612"/>
    <w:rsid w:val="009E6922"/>
    <w:rsid w:val="009E6951"/>
    <w:rsid w:val="009E6C29"/>
    <w:rsid w:val="009E6E39"/>
    <w:rsid w:val="009E6E9A"/>
    <w:rsid w:val="009E70D8"/>
    <w:rsid w:val="009E7102"/>
    <w:rsid w:val="009E71F7"/>
    <w:rsid w:val="009E7493"/>
    <w:rsid w:val="009E7645"/>
    <w:rsid w:val="009E780B"/>
    <w:rsid w:val="009E7942"/>
    <w:rsid w:val="009E7A2E"/>
    <w:rsid w:val="009E7AD3"/>
    <w:rsid w:val="009E7B9C"/>
    <w:rsid w:val="009E7BE7"/>
    <w:rsid w:val="009E7DF0"/>
    <w:rsid w:val="009E7FA2"/>
    <w:rsid w:val="009F023C"/>
    <w:rsid w:val="009F03BF"/>
    <w:rsid w:val="009F06E7"/>
    <w:rsid w:val="009F06EF"/>
    <w:rsid w:val="009F0A2A"/>
    <w:rsid w:val="009F0BA4"/>
    <w:rsid w:val="009F0BDC"/>
    <w:rsid w:val="009F0C05"/>
    <w:rsid w:val="009F0CDD"/>
    <w:rsid w:val="009F104C"/>
    <w:rsid w:val="009F1173"/>
    <w:rsid w:val="009F178F"/>
    <w:rsid w:val="009F19CE"/>
    <w:rsid w:val="009F19D0"/>
    <w:rsid w:val="009F1D6F"/>
    <w:rsid w:val="009F1E28"/>
    <w:rsid w:val="009F1E49"/>
    <w:rsid w:val="009F2201"/>
    <w:rsid w:val="009F24F1"/>
    <w:rsid w:val="009F29B5"/>
    <w:rsid w:val="009F2D15"/>
    <w:rsid w:val="009F2EAD"/>
    <w:rsid w:val="009F2F8B"/>
    <w:rsid w:val="009F3037"/>
    <w:rsid w:val="009F30AA"/>
    <w:rsid w:val="009F31CD"/>
    <w:rsid w:val="009F34FF"/>
    <w:rsid w:val="009F37A9"/>
    <w:rsid w:val="009F38C5"/>
    <w:rsid w:val="009F3BD7"/>
    <w:rsid w:val="009F3C15"/>
    <w:rsid w:val="009F3E71"/>
    <w:rsid w:val="009F4415"/>
    <w:rsid w:val="009F443C"/>
    <w:rsid w:val="009F44C7"/>
    <w:rsid w:val="009F46A7"/>
    <w:rsid w:val="009F4918"/>
    <w:rsid w:val="009F4B94"/>
    <w:rsid w:val="009F4D9F"/>
    <w:rsid w:val="009F51AF"/>
    <w:rsid w:val="009F53A6"/>
    <w:rsid w:val="009F5432"/>
    <w:rsid w:val="009F5620"/>
    <w:rsid w:val="009F5A70"/>
    <w:rsid w:val="009F5B99"/>
    <w:rsid w:val="009F5D24"/>
    <w:rsid w:val="009F6041"/>
    <w:rsid w:val="009F6171"/>
    <w:rsid w:val="009F61B5"/>
    <w:rsid w:val="009F628C"/>
    <w:rsid w:val="009F62A8"/>
    <w:rsid w:val="009F672C"/>
    <w:rsid w:val="009F6AC9"/>
    <w:rsid w:val="009F6B8A"/>
    <w:rsid w:val="009F6C96"/>
    <w:rsid w:val="009F6CB7"/>
    <w:rsid w:val="009F6CE9"/>
    <w:rsid w:val="009F6EAB"/>
    <w:rsid w:val="009F6FF1"/>
    <w:rsid w:val="009F7012"/>
    <w:rsid w:val="009F704F"/>
    <w:rsid w:val="009F705A"/>
    <w:rsid w:val="009F709C"/>
    <w:rsid w:val="009F7314"/>
    <w:rsid w:val="009F763C"/>
    <w:rsid w:val="009F789E"/>
    <w:rsid w:val="009F7E1A"/>
    <w:rsid w:val="00A00086"/>
    <w:rsid w:val="00A001F0"/>
    <w:rsid w:val="00A003C2"/>
    <w:rsid w:val="00A009E0"/>
    <w:rsid w:val="00A00C88"/>
    <w:rsid w:val="00A01406"/>
    <w:rsid w:val="00A01B68"/>
    <w:rsid w:val="00A02407"/>
    <w:rsid w:val="00A02469"/>
    <w:rsid w:val="00A0257F"/>
    <w:rsid w:val="00A027BD"/>
    <w:rsid w:val="00A027CF"/>
    <w:rsid w:val="00A02887"/>
    <w:rsid w:val="00A02AE0"/>
    <w:rsid w:val="00A02B47"/>
    <w:rsid w:val="00A02DD9"/>
    <w:rsid w:val="00A02E08"/>
    <w:rsid w:val="00A02F3A"/>
    <w:rsid w:val="00A03400"/>
    <w:rsid w:val="00A034F4"/>
    <w:rsid w:val="00A03995"/>
    <w:rsid w:val="00A03A76"/>
    <w:rsid w:val="00A03C06"/>
    <w:rsid w:val="00A04051"/>
    <w:rsid w:val="00A04099"/>
    <w:rsid w:val="00A0445F"/>
    <w:rsid w:val="00A0465B"/>
    <w:rsid w:val="00A0476F"/>
    <w:rsid w:val="00A04B70"/>
    <w:rsid w:val="00A04F8D"/>
    <w:rsid w:val="00A0522C"/>
    <w:rsid w:val="00A052A8"/>
    <w:rsid w:val="00A055FD"/>
    <w:rsid w:val="00A05A91"/>
    <w:rsid w:val="00A05AEB"/>
    <w:rsid w:val="00A05D3B"/>
    <w:rsid w:val="00A05EF7"/>
    <w:rsid w:val="00A06133"/>
    <w:rsid w:val="00A0618A"/>
    <w:rsid w:val="00A0620B"/>
    <w:rsid w:val="00A062C6"/>
    <w:rsid w:val="00A0633E"/>
    <w:rsid w:val="00A06365"/>
    <w:rsid w:val="00A06650"/>
    <w:rsid w:val="00A067E3"/>
    <w:rsid w:val="00A06C69"/>
    <w:rsid w:val="00A06E22"/>
    <w:rsid w:val="00A06EA4"/>
    <w:rsid w:val="00A071D1"/>
    <w:rsid w:val="00A0767F"/>
    <w:rsid w:val="00A078E3"/>
    <w:rsid w:val="00A0793C"/>
    <w:rsid w:val="00A07D14"/>
    <w:rsid w:val="00A07D72"/>
    <w:rsid w:val="00A07DB6"/>
    <w:rsid w:val="00A07EF7"/>
    <w:rsid w:val="00A100AC"/>
    <w:rsid w:val="00A1049B"/>
    <w:rsid w:val="00A10555"/>
    <w:rsid w:val="00A10707"/>
    <w:rsid w:val="00A10720"/>
    <w:rsid w:val="00A107D4"/>
    <w:rsid w:val="00A10C6D"/>
    <w:rsid w:val="00A10C78"/>
    <w:rsid w:val="00A11258"/>
    <w:rsid w:val="00A11330"/>
    <w:rsid w:val="00A114C5"/>
    <w:rsid w:val="00A116E7"/>
    <w:rsid w:val="00A11A18"/>
    <w:rsid w:val="00A11D0E"/>
    <w:rsid w:val="00A11E65"/>
    <w:rsid w:val="00A11ED5"/>
    <w:rsid w:val="00A11EEC"/>
    <w:rsid w:val="00A11F78"/>
    <w:rsid w:val="00A11FA7"/>
    <w:rsid w:val="00A123CF"/>
    <w:rsid w:val="00A12736"/>
    <w:rsid w:val="00A12B2E"/>
    <w:rsid w:val="00A12BBB"/>
    <w:rsid w:val="00A12D5B"/>
    <w:rsid w:val="00A12F71"/>
    <w:rsid w:val="00A1314B"/>
    <w:rsid w:val="00A131D0"/>
    <w:rsid w:val="00A13312"/>
    <w:rsid w:val="00A1344D"/>
    <w:rsid w:val="00A134C3"/>
    <w:rsid w:val="00A13FA5"/>
    <w:rsid w:val="00A13FFB"/>
    <w:rsid w:val="00A140C7"/>
    <w:rsid w:val="00A140D3"/>
    <w:rsid w:val="00A1439D"/>
    <w:rsid w:val="00A143C4"/>
    <w:rsid w:val="00A14471"/>
    <w:rsid w:val="00A14554"/>
    <w:rsid w:val="00A14880"/>
    <w:rsid w:val="00A14A80"/>
    <w:rsid w:val="00A14BC5"/>
    <w:rsid w:val="00A14EDE"/>
    <w:rsid w:val="00A1509C"/>
    <w:rsid w:val="00A1517F"/>
    <w:rsid w:val="00A1547D"/>
    <w:rsid w:val="00A15573"/>
    <w:rsid w:val="00A15685"/>
    <w:rsid w:val="00A157C2"/>
    <w:rsid w:val="00A1593A"/>
    <w:rsid w:val="00A15DE0"/>
    <w:rsid w:val="00A1602C"/>
    <w:rsid w:val="00A162F6"/>
    <w:rsid w:val="00A164FA"/>
    <w:rsid w:val="00A1686A"/>
    <w:rsid w:val="00A16DAE"/>
    <w:rsid w:val="00A16E01"/>
    <w:rsid w:val="00A16E92"/>
    <w:rsid w:val="00A17101"/>
    <w:rsid w:val="00A17349"/>
    <w:rsid w:val="00A17ADE"/>
    <w:rsid w:val="00A17D2F"/>
    <w:rsid w:val="00A17DBC"/>
    <w:rsid w:val="00A2028D"/>
    <w:rsid w:val="00A202C6"/>
    <w:rsid w:val="00A203B2"/>
    <w:rsid w:val="00A20474"/>
    <w:rsid w:val="00A2047F"/>
    <w:rsid w:val="00A206C4"/>
    <w:rsid w:val="00A20879"/>
    <w:rsid w:val="00A20923"/>
    <w:rsid w:val="00A20A3D"/>
    <w:rsid w:val="00A20BEF"/>
    <w:rsid w:val="00A20D0D"/>
    <w:rsid w:val="00A20DA7"/>
    <w:rsid w:val="00A20E98"/>
    <w:rsid w:val="00A20F7B"/>
    <w:rsid w:val="00A20FF7"/>
    <w:rsid w:val="00A2140A"/>
    <w:rsid w:val="00A2153A"/>
    <w:rsid w:val="00A215B2"/>
    <w:rsid w:val="00A21725"/>
    <w:rsid w:val="00A21829"/>
    <w:rsid w:val="00A21870"/>
    <w:rsid w:val="00A21AF2"/>
    <w:rsid w:val="00A21CCD"/>
    <w:rsid w:val="00A21DFB"/>
    <w:rsid w:val="00A223B9"/>
    <w:rsid w:val="00A22455"/>
    <w:rsid w:val="00A22492"/>
    <w:rsid w:val="00A22711"/>
    <w:rsid w:val="00A22787"/>
    <w:rsid w:val="00A229B5"/>
    <w:rsid w:val="00A22A48"/>
    <w:rsid w:val="00A22B63"/>
    <w:rsid w:val="00A22B71"/>
    <w:rsid w:val="00A232D0"/>
    <w:rsid w:val="00A2392C"/>
    <w:rsid w:val="00A2394A"/>
    <w:rsid w:val="00A23986"/>
    <w:rsid w:val="00A23A56"/>
    <w:rsid w:val="00A23DEE"/>
    <w:rsid w:val="00A23EE5"/>
    <w:rsid w:val="00A2436F"/>
    <w:rsid w:val="00A2439D"/>
    <w:rsid w:val="00A24429"/>
    <w:rsid w:val="00A24668"/>
    <w:rsid w:val="00A24767"/>
    <w:rsid w:val="00A248A0"/>
    <w:rsid w:val="00A2490D"/>
    <w:rsid w:val="00A24AAE"/>
    <w:rsid w:val="00A24CBE"/>
    <w:rsid w:val="00A24D7E"/>
    <w:rsid w:val="00A24EA0"/>
    <w:rsid w:val="00A24F35"/>
    <w:rsid w:val="00A25245"/>
    <w:rsid w:val="00A2570C"/>
    <w:rsid w:val="00A257B2"/>
    <w:rsid w:val="00A2582D"/>
    <w:rsid w:val="00A25AB3"/>
    <w:rsid w:val="00A25E0B"/>
    <w:rsid w:val="00A263D5"/>
    <w:rsid w:val="00A26521"/>
    <w:rsid w:val="00A266D7"/>
    <w:rsid w:val="00A26A2A"/>
    <w:rsid w:val="00A26A48"/>
    <w:rsid w:val="00A26DF1"/>
    <w:rsid w:val="00A26E6B"/>
    <w:rsid w:val="00A26E9F"/>
    <w:rsid w:val="00A2723F"/>
    <w:rsid w:val="00A2737A"/>
    <w:rsid w:val="00A27456"/>
    <w:rsid w:val="00A274F5"/>
    <w:rsid w:val="00A2755C"/>
    <w:rsid w:val="00A275DB"/>
    <w:rsid w:val="00A2780B"/>
    <w:rsid w:val="00A3021F"/>
    <w:rsid w:val="00A308BC"/>
    <w:rsid w:val="00A30901"/>
    <w:rsid w:val="00A30A69"/>
    <w:rsid w:val="00A30AC9"/>
    <w:rsid w:val="00A30B78"/>
    <w:rsid w:val="00A30C4D"/>
    <w:rsid w:val="00A30D1F"/>
    <w:rsid w:val="00A30EAB"/>
    <w:rsid w:val="00A313B6"/>
    <w:rsid w:val="00A315A5"/>
    <w:rsid w:val="00A3162B"/>
    <w:rsid w:val="00A31930"/>
    <w:rsid w:val="00A319DF"/>
    <w:rsid w:val="00A319E3"/>
    <w:rsid w:val="00A31F12"/>
    <w:rsid w:val="00A31FFD"/>
    <w:rsid w:val="00A32275"/>
    <w:rsid w:val="00A322FB"/>
    <w:rsid w:val="00A32654"/>
    <w:rsid w:val="00A32665"/>
    <w:rsid w:val="00A328CC"/>
    <w:rsid w:val="00A32903"/>
    <w:rsid w:val="00A32A50"/>
    <w:rsid w:val="00A32BB4"/>
    <w:rsid w:val="00A32E73"/>
    <w:rsid w:val="00A32E93"/>
    <w:rsid w:val="00A32EF9"/>
    <w:rsid w:val="00A3300D"/>
    <w:rsid w:val="00A33312"/>
    <w:rsid w:val="00A333B3"/>
    <w:rsid w:val="00A3370E"/>
    <w:rsid w:val="00A33771"/>
    <w:rsid w:val="00A33800"/>
    <w:rsid w:val="00A33831"/>
    <w:rsid w:val="00A33D04"/>
    <w:rsid w:val="00A33D75"/>
    <w:rsid w:val="00A341E3"/>
    <w:rsid w:val="00A34255"/>
    <w:rsid w:val="00A344EC"/>
    <w:rsid w:val="00A3489D"/>
    <w:rsid w:val="00A34AEB"/>
    <w:rsid w:val="00A34FAA"/>
    <w:rsid w:val="00A354FC"/>
    <w:rsid w:val="00A35535"/>
    <w:rsid w:val="00A35AA2"/>
    <w:rsid w:val="00A35ABF"/>
    <w:rsid w:val="00A35B15"/>
    <w:rsid w:val="00A35B24"/>
    <w:rsid w:val="00A35EC6"/>
    <w:rsid w:val="00A36120"/>
    <w:rsid w:val="00A36816"/>
    <w:rsid w:val="00A36A38"/>
    <w:rsid w:val="00A36CA1"/>
    <w:rsid w:val="00A37144"/>
    <w:rsid w:val="00A371D2"/>
    <w:rsid w:val="00A375A2"/>
    <w:rsid w:val="00A375EC"/>
    <w:rsid w:val="00A376FD"/>
    <w:rsid w:val="00A377F3"/>
    <w:rsid w:val="00A378F5"/>
    <w:rsid w:val="00A3790A"/>
    <w:rsid w:val="00A37975"/>
    <w:rsid w:val="00A37A33"/>
    <w:rsid w:val="00A40489"/>
    <w:rsid w:val="00A404C9"/>
    <w:rsid w:val="00A406C6"/>
    <w:rsid w:val="00A40701"/>
    <w:rsid w:val="00A407EE"/>
    <w:rsid w:val="00A40821"/>
    <w:rsid w:val="00A408C9"/>
    <w:rsid w:val="00A409BA"/>
    <w:rsid w:val="00A40C98"/>
    <w:rsid w:val="00A40F1E"/>
    <w:rsid w:val="00A40F83"/>
    <w:rsid w:val="00A41333"/>
    <w:rsid w:val="00A41618"/>
    <w:rsid w:val="00A4171B"/>
    <w:rsid w:val="00A41A2B"/>
    <w:rsid w:val="00A41A53"/>
    <w:rsid w:val="00A41AEA"/>
    <w:rsid w:val="00A41AFC"/>
    <w:rsid w:val="00A41B77"/>
    <w:rsid w:val="00A41BB8"/>
    <w:rsid w:val="00A41D15"/>
    <w:rsid w:val="00A41EAC"/>
    <w:rsid w:val="00A42022"/>
    <w:rsid w:val="00A42641"/>
    <w:rsid w:val="00A42B40"/>
    <w:rsid w:val="00A42DB6"/>
    <w:rsid w:val="00A42FD1"/>
    <w:rsid w:val="00A430F5"/>
    <w:rsid w:val="00A431F8"/>
    <w:rsid w:val="00A43245"/>
    <w:rsid w:val="00A4334A"/>
    <w:rsid w:val="00A43538"/>
    <w:rsid w:val="00A43713"/>
    <w:rsid w:val="00A43B9F"/>
    <w:rsid w:val="00A43DEA"/>
    <w:rsid w:val="00A440DC"/>
    <w:rsid w:val="00A441AD"/>
    <w:rsid w:val="00A4423A"/>
    <w:rsid w:val="00A44356"/>
    <w:rsid w:val="00A44429"/>
    <w:rsid w:val="00A44A0E"/>
    <w:rsid w:val="00A44AF9"/>
    <w:rsid w:val="00A44AFD"/>
    <w:rsid w:val="00A44F5B"/>
    <w:rsid w:val="00A45124"/>
    <w:rsid w:val="00A45316"/>
    <w:rsid w:val="00A45598"/>
    <w:rsid w:val="00A455C9"/>
    <w:rsid w:val="00A457B7"/>
    <w:rsid w:val="00A45A85"/>
    <w:rsid w:val="00A45BE2"/>
    <w:rsid w:val="00A45E11"/>
    <w:rsid w:val="00A46081"/>
    <w:rsid w:val="00A460C4"/>
    <w:rsid w:val="00A4634A"/>
    <w:rsid w:val="00A46371"/>
    <w:rsid w:val="00A463FA"/>
    <w:rsid w:val="00A4668D"/>
    <w:rsid w:val="00A46D1C"/>
    <w:rsid w:val="00A46F56"/>
    <w:rsid w:val="00A47035"/>
    <w:rsid w:val="00A478C2"/>
    <w:rsid w:val="00A478FA"/>
    <w:rsid w:val="00A47F01"/>
    <w:rsid w:val="00A504A8"/>
    <w:rsid w:val="00A50589"/>
    <w:rsid w:val="00A50659"/>
    <w:rsid w:val="00A50772"/>
    <w:rsid w:val="00A5084C"/>
    <w:rsid w:val="00A509A9"/>
    <w:rsid w:val="00A50A2D"/>
    <w:rsid w:val="00A50C8A"/>
    <w:rsid w:val="00A50DB9"/>
    <w:rsid w:val="00A50F30"/>
    <w:rsid w:val="00A51125"/>
    <w:rsid w:val="00A513BF"/>
    <w:rsid w:val="00A51493"/>
    <w:rsid w:val="00A514F1"/>
    <w:rsid w:val="00A5181C"/>
    <w:rsid w:val="00A5189B"/>
    <w:rsid w:val="00A51C59"/>
    <w:rsid w:val="00A51C79"/>
    <w:rsid w:val="00A51D50"/>
    <w:rsid w:val="00A51F8F"/>
    <w:rsid w:val="00A520F9"/>
    <w:rsid w:val="00A52299"/>
    <w:rsid w:val="00A5238A"/>
    <w:rsid w:val="00A524AC"/>
    <w:rsid w:val="00A524E5"/>
    <w:rsid w:val="00A524FB"/>
    <w:rsid w:val="00A5270A"/>
    <w:rsid w:val="00A52A70"/>
    <w:rsid w:val="00A52D7A"/>
    <w:rsid w:val="00A52DA2"/>
    <w:rsid w:val="00A52E3D"/>
    <w:rsid w:val="00A5307F"/>
    <w:rsid w:val="00A53435"/>
    <w:rsid w:val="00A53655"/>
    <w:rsid w:val="00A53903"/>
    <w:rsid w:val="00A53CD0"/>
    <w:rsid w:val="00A53EC8"/>
    <w:rsid w:val="00A53FF7"/>
    <w:rsid w:val="00A54010"/>
    <w:rsid w:val="00A54030"/>
    <w:rsid w:val="00A54200"/>
    <w:rsid w:val="00A5428E"/>
    <w:rsid w:val="00A545AB"/>
    <w:rsid w:val="00A547BE"/>
    <w:rsid w:val="00A54A9E"/>
    <w:rsid w:val="00A54B7D"/>
    <w:rsid w:val="00A54FAD"/>
    <w:rsid w:val="00A553FC"/>
    <w:rsid w:val="00A554B1"/>
    <w:rsid w:val="00A55A6E"/>
    <w:rsid w:val="00A55E74"/>
    <w:rsid w:val="00A562D3"/>
    <w:rsid w:val="00A56496"/>
    <w:rsid w:val="00A56542"/>
    <w:rsid w:val="00A56587"/>
    <w:rsid w:val="00A565E1"/>
    <w:rsid w:val="00A56799"/>
    <w:rsid w:val="00A569E1"/>
    <w:rsid w:val="00A56B69"/>
    <w:rsid w:val="00A56EEB"/>
    <w:rsid w:val="00A57383"/>
    <w:rsid w:val="00A578C3"/>
    <w:rsid w:val="00A57A2F"/>
    <w:rsid w:val="00A57A8B"/>
    <w:rsid w:val="00A57D02"/>
    <w:rsid w:val="00A57F65"/>
    <w:rsid w:val="00A57FE1"/>
    <w:rsid w:val="00A6031E"/>
    <w:rsid w:val="00A607E5"/>
    <w:rsid w:val="00A60AD8"/>
    <w:rsid w:val="00A60CED"/>
    <w:rsid w:val="00A60D26"/>
    <w:rsid w:val="00A60EA6"/>
    <w:rsid w:val="00A6100D"/>
    <w:rsid w:val="00A611F3"/>
    <w:rsid w:val="00A6176E"/>
    <w:rsid w:val="00A61E63"/>
    <w:rsid w:val="00A61E90"/>
    <w:rsid w:val="00A62090"/>
    <w:rsid w:val="00A620E6"/>
    <w:rsid w:val="00A62292"/>
    <w:rsid w:val="00A62477"/>
    <w:rsid w:val="00A6252B"/>
    <w:rsid w:val="00A62679"/>
    <w:rsid w:val="00A627C2"/>
    <w:rsid w:val="00A629DC"/>
    <w:rsid w:val="00A62DC3"/>
    <w:rsid w:val="00A62E9D"/>
    <w:rsid w:val="00A62FCC"/>
    <w:rsid w:val="00A63103"/>
    <w:rsid w:val="00A63336"/>
    <w:rsid w:val="00A6341C"/>
    <w:rsid w:val="00A634C7"/>
    <w:rsid w:val="00A637F7"/>
    <w:rsid w:val="00A639C6"/>
    <w:rsid w:val="00A63A6C"/>
    <w:rsid w:val="00A63B1C"/>
    <w:rsid w:val="00A63CA5"/>
    <w:rsid w:val="00A63D8E"/>
    <w:rsid w:val="00A63E4C"/>
    <w:rsid w:val="00A64199"/>
    <w:rsid w:val="00A641D7"/>
    <w:rsid w:val="00A64309"/>
    <w:rsid w:val="00A6465A"/>
    <w:rsid w:val="00A64766"/>
    <w:rsid w:val="00A64896"/>
    <w:rsid w:val="00A64A4A"/>
    <w:rsid w:val="00A64ABE"/>
    <w:rsid w:val="00A64AE3"/>
    <w:rsid w:val="00A64DB7"/>
    <w:rsid w:val="00A64F93"/>
    <w:rsid w:val="00A650FB"/>
    <w:rsid w:val="00A651C1"/>
    <w:rsid w:val="00A65314"/>
    <w:rsid w:val="00A654DF"/>
    <w:rsid w:val="00A6564F"/>
    <w:rsid w:val="00A65730"/>
    <w:rsid w:val="00A65B8B"/>
    <w:rsid w:val="00A66017"/>
    <w:rsid w:val="00A66106"/>
    <w:rsid w:val="00A661A2"/>
    <w:rsid w:val="00A6652D"/>
    <w:rsid w:val="00A66626"/>
    <w:rsid w:val="00A666C0"/>
    <w:rsid w:val="00A668E8"/>
    <w:rsid w:val="00A669EA"/>
    <w:rsid w:val="00A66A88"/>
    <w:rsid w:val="00A66F76"/>
    <w:rsid w:val="00A6732F"/>
    <w:rsid w:val="00A67500"/>
    <w:rsid w:val="00A6778A"/>
    <w:rsid w:val="00A677DA"/>
    <w:rsid w:val="00A679CC"/>
    <w:rsid w:val="00A67B84"/>
    <w:rsid w:val="00A67D70"/>
    <w:rsid w:val="00A700BA"/>
    <w:rsid w:val="00A700CC"/>
    <w:rsid w:val="00A700F0"/>
    <w:rsid w:val="00A7029E"/>
    <w:rsid w:val="00A703A6"/>
    <w:rsid w:val="00A704EC"/>
    <w:rsid w:val="00A7052B"/>
    <w:rsid w:val="00A70534"/>
    <w:rsid w:val="00A70547"/>
    <w:rsid w:val="00A7074C"/>
    <w:rsid w:val="00A707CD"/>
    <w:rsid w:val="00A707D4"/>
    <w:rsid w:val="00A70CCA"/>
    <w:rsid w:val="00A70D35"/>
    <w:rsid w:val="00A70DF4"/>
    <w:rsid w:val="00A70EEC"/>
    <w:rsid w:val="00A70F12"/>
    <w:rsid w:val="00A70F75"/>
    <w:rsid w:val="00A715B4"/>
    <w:rsid w:val="00A71E45"/>
    <w:rsid w:val="00A72351"/>
    <w:rsid w:val="00A726C6"/>
    <w:rsid w:val="00A72987"/>
    <w:rsid w:val="00A72A4A"/>
    <w:rsid w:val="00A72B03"/>
    <w:rsid w:val="00A72BF4"/>
    <w:rsid w:val="00A730F1"/>
    <w:rsid w:val="00A733BF"/>
    <w:rsid w:val="00A733CE"/>
    <w:rsid w:val="00A7347E"/>
    <w:rsid w:val="00A734B1"/>
    <w:rsid w:val="00A73616"/>
    <w:rsid w:val="00A73EF3"/>
    <w:rsid w:val="00A73FA6"/>
    <w:rsid w:val="00A74762"/>
    <w:rsid w:val="00A74BC8"/>
    <w:rsid w:val="00A74BE4"/>
    <w:rsid w:val="00A74FEB"/>
    <w:rsid w:val="00A74FFC"/>
    <w:rsid w:val="00A75038"/>
    <w:rsid w:val="00A75284"/>
    <w:rsid w:val="00A75482"/>
    <w:rsid w:val="00A755F0"/>
    <w:rsid w:val="00A75612"/>
    <w:rsid w:val="00A75740"/>
    <w:rsid w:val="00A75922"/>
    <w:rsid w:val="00A75948"/>
    <w:rsid w:val="00A75B3E"/>
    <w:rsid w:val="00A75E54"/>
    <w:rsid w:val="00A75ECC"/>
    <w:rsid w:val="00A760CD"/>
    <w:rsid w:val="00A7613E"/>
    <w:rsid w:val="00A761FB"/>
    <w:rsid w:val="00A764FF"/>
    <w:rsid w:val="00A76733"/>
    <w:rsid w:val="00A76A78"/>
    <w:rsid w:val="00A76C2E"/>
    <w:rsid w:val="00A76DA0"/>
    <w:rsid w:val="00A76EF7"/>
    <w:rsid w:val="00A77154"/>
    <w:rsid w:val="00A771C8"/>
    <w:rsid w:val="00A7739E"/>
    <w:rsid w:val="00A773D9"/>
    <w:rsid w:val="00A77637"/>
    <w:rsid w:val="00A777B7"/>
    <w:rsid w:val="00A77ADC"/>
    <w:rsid w:val="00A80169"/>
    <w:rsid w:val="00A8016A"/>
    <w:rsid w:val="00A80188"/>
    <w:rsid w:val="00A802AB"/>
    <w:rsid w:val="00A8034D"/>
    <w:rsid w:val="00A803A1"/>
    <w:rsid w:val="00A80400"/>
    <w:rsid w:val="00A8077E"/>
    <w:rsid w:val="00A808E4"/>
    <w:rsid w:val="00A809E7"/>
    <w:rsid w:val="00A80A6F"/>
    <w:rsid w:val="00A80AE9"/>
    <w:rsid w:val="00A80B60"/>
    <w:rsid w:val="00A80DB9"/>
    <w:rsid w:val="00A80F80"/>
    <w:rsid w:val="00A81341"/>
    <w:rsid w:val="00A81610"/>
    <w:rsid w:val="00A81A33"/>
    <w:rsid w:val="00A81CBA"/>
    <w:rsid w:val="00A81EC9"/>
    <w:rsid w:val="00A81F35"/>
    <w:rsid w:val="00A8205B"/>
    <w:rsid w:val="00A82202"/>
    <w:rsid w:val="00A82260"/>
    <w:rsid w:val="00A8229B"/>
    <w:rsid w:val="00A82388"/>
    <w:rsid w:val="00A8262F"/>
    <w:rsid w:val="00A82696"/>
    <w:rsid w:val="00A827F3"/>
    <w:rsid w:val="00A82810"/>
    <w:rsid w:val="00A82A89"/>
    <w:rsid w:val="00A82E32"/>
    <w:rsid w:val="00A83039"/>
    <w:rsid w:val="00A831DF"/>
    <w:rsid w:val="00A832E0"/>
    <w:rsid w:val="00A834F5"/>
    <w:rsid w:val="00A84060"/>
    <w:rsid w:val="00A8436D"/>
    <w:rsid w:val="00A84935"/>
    <w:rsid w:val="00A84936"/>
    <w:rsid w:val="00A849AD"/>
    <w:rsid w:val="00A84D61"/>
    <w:rsid w:val="00A84DD2"/>
    <w:rsid w:val="00A8516F"/>
    <w:rsid w:val="00A8557E"/>
    <w:rsid w:val="00A85762"/>
    <w:rsid w:val="00A8585C"/>
    <w:rsid w:val="00A85A42"/>
    <w:rsid w:val="00A85DFA"/>
    <w:rsid w:val="00A86693"/>
    <w:rsid w:val="00A86A29"/>
    <w:rsid w:val="00A86B47"/>
    <w:rsid w:val="00A86B7C"/>
    <w:rsid w:val="00A87A1B"/>
    <w:rsid w:val="00A87CA0"/>
    <w:rsid w:val="00A9057D"/>
    <w:rsid w:val="00A90A49"/>
    <w:rsid w:val="00A90AA5"/>
    <w:rsid w:val="00A90AFC"/>
    <w:rsid w:val="00A90C7E"/>
    <w:rsid w:val="00A90EE8"/>
    <w:rsid w:val="00A90FB3"/>
    <w:rsid w:val="00A914F2"/>
    <w:rsid w:val="00A9159A"/>
    <w:rsid w:val="00A915CE"/>
    <w:rsid w:val="00A916C4"/>
    <w:rsid w:val="00A91C72"/>
    <w:rsid w:val="00A91C95"/>
    <w:rsid w:val="00A91EBE"/>
    <w:rsid w:val="00A91F9F"/>
    <w:rsid w:val="00A92172"/>
    <w:rsid w:val="00A922A6"/>
    <w:rsid w:val="00A92548"/>
    <w:rsid w:val="00A925BD"/>
    <w:rsid w:val="00A92662"/>
    <w:rsid w:val="00A92758"/>
    <w:rsid w:val="00A928ED"/>
    <w:rsid w:val="00A929A2"/>
    <w:rsid w:val="00A929EA"/>
    <w:rsid w:val="00A92CF5"/>
    <w:rsid w:val="00A92F66"/>
    <w:rsid w:val="00A93349"/>
    <w:rsid w:val="00A93399"/>
    <w:rsid w:val="00A934E4"/>
    <w:rsid w:val="00A9351B"/>
    <w:rsid w:val="00A93A25"/>
    <w:rsid w:val="00A93B40"/>
    <w:rsid w:val="00A93B64"/>
    <w:rsid w:val="00A93FA1"/>
    <w:rsid w:val="00A94037"/>
    <w:rsid w:val="00A942A4"/>
    <w:rsid w:val="00A943D2"/>
    <w:rsid w:val="00A946A5"/>
    <w:rsid w:val="00A946B0"/>
    <w:rsid w:val="00A947BB"/>
    <w:rsid w:val="00A947E4"/>
    <w:rsid w:val="00A9481A"/>
    <w:rsid w:val="00A94A78"/>
    <w:rsid w:val="00A94D7E"/>
    <w:rsid w:val="00A94ECC"/>
    <w:rsid w:val="00A951D9"/>
    <w:rsid w:val="00A95263"/>
    <w:rsid w:val="00A9542B"/>
    <w:rsid w:val="00A95954"/>
    <w:rsid w:val="00A95958"/>
    <w:rsid w:val="00A95AB0"/>
    <w:rsid w:val="00A95CF3"/>
    <w:rsid w:val="00A95D41"/>
    <w:rsid w:val="00A95FFE"/>
    <w:rsid w:val="00A9603A"/>
    <w:rsid w:val="00A961B5"/>
    <w:rsid w:val="00A967BA"/>
    <w:rsid w:val="00A96A39"/>
    <w:rsid w:val="00A96A50"/>
    <w:rsid w:val="00A96BBA"/>
    <w:rsid w:val="00A96F91"/>
    <w:rsid w:val="00A970AE"/>
    <w:rsid w:val="00A97212"/>
    <w:rsid w:val="00A972D1"/>
    <w:rsid w:val="00A97377"/>
    <w:rsid w:val="00A973A3"/>
    <w:rsid w:val="00A976FE"/>
    <w:rsid w:val="00A97734"/>
    <w:rsid w:val="00A9784E"/>
    <w:rsid w:val="00A978DC"/>
    <w:rsid w:val="00A97AE0"/>
    <w:rsid w:val="00A97B12"/>
    <w:rsid w:val="00AA037B"/>
    <w:rsid w:val="00AA0481"/>
    <w:rsid w:val="00AA0505"/>
    <w:rsid w:val="00AA051C"/>
    <w:rsid w:val="00AA0915"/>
    <w:rsid w:val="00AA091A"/>
    <w:rsid w:val="00AA0985"/>
    <w:rsid w:val="00AA0E79"/>
    <w:rsid w:val="00AA145F"/>
    <w:rsid w:val="00AA148B"/>
    <w:rsid w:val="00AA1526"/>
    <w:rsid w:val="00AA17A8"/>
    <w:rsid w:val="00AA198C"/>
    <w:rsid w:val="00AA1EDB"/>
    <w:rsid w:val="00AA1FDA"/>
    <w:rsid w:val="00AA206D"/>
    <w:rsid w:val="00AA250B"/>
    <w:rsid w:val="00AA2575"/>
    <w:rsid w:val="00AA2CBA"/>
    <w:rsid w:val="00AA2CEF"/>
    <w:rsid w:val="00AA2D96"/>
    <w:rsid w:val="00AA2DC5"/>
    <w:rsid w:val="00AA2E2D"/>
    <w:rsid w:val="00AA2E3F"/>
    <w:rsid w:val="00AA3079"/>
    <w:rsid w:val="00AA3378"/>
    <w:rsid w:val="00AA337E"/>
    <w:rsid w:val="00AA34D4"/>
    <w:rsid w:val="00AA3683"/>
    <w:rsid w:val="00AA39EF"/>
    <w:rsid w:val="00AA3EA8"/>
    <w:rsid w:val="00AA3EFF"/>
    <w:rsid w:val="00AA4127"/>
    <w:rsid w:val="00AA43B2"/>
    <w:rsid w:val="00AA47D4"/>
    <w:rsid w:val="00AA47EA"/>
    <w:rsid w:val="00AA486B"/>
    <w:rsid w:val="00AA4A3B"/>
    <w:rsid w:val="00AA4D88"/>
    <w:rsid w:val="00AA51C2"/>
    <w:rsid w:val="00AA5288"/>
    <w:rsid w:val="00AA530C"/>
    <w:rsid w:val="00AA543D"/>
    <w:rsid w:val="00AA5552"/>
    <w:rsid w:val="00AA55C7"/>
    <w:rsid w:val="00AA56FC"/>
    <w:rsid w:val="00AA5864"/>
    <w:rsid w:val="00AA5BF9"/>
    <w:rsid w:val="00AA5CF2"/>
    <w:rsid w:val="00AA5D55"/>
    <w:rsid w:val="00AA5DD7"/>
    <w:rsid w:val="00AA5EC1"/>
    <w:rsid w:val="00AA619E"/>
    <w:rsid w:val="00AA6447"/>
    <w:rsid w:val="00AA655B"/>
    <w:rsid w:val="00AA6755"/>
    <w:rsid w:val="00AA6789"/>
    <w:rsid w:val="00AA681F"/>
    <w:rsid w:val="00AA68EB"/>
    <w:rsid w:val="00AA69F9"/>
    <w:rsid w:val="00AA6C76"/>
    <w:rsid w:val="00AA6E31"/>
    <w:rsid w:val="00AA6E3B"/>
    <w:rsid w:val="00AA7112"/>
    <w:rsid w:val="00AA716D"/>
    <w:rsid w:val="00AA720E"/>
    <w:rsid w:val="00AA7279"/>
    <w:rsid w:val="00AA7357"/>
    <w:rsid w:val="00AA7B38"/>
    <w:rsid w:val="00AA7C36"/>
    <w:rsid w:val="00AB04CD"/>
    <w:rsid w:val="00AB0872"/>
    <w:rsid w:val="00AB0D68"/>
    <w:rsid w:val="00AB0F0B"/>
    <w:rsid w:val="00AB18BA"/>
    <w:rsid w:val="00AB197A"/>
    <w:rsid w:val="00AB1BC7"/>
    <w:rsid w:val="00AB1D3D"/>
    <w:rsid w:val="00AB1DB5"/>
    <w:rsid w:val="00AB1DD4"/>
    <w:rsid w:val="00AB1DF5"/>
    <w:rsid w:val="00AB1E78"/>
    <w:rsid w:val="00AB2020"/>
    <w:rsid w:val="00AB241F"/>
    <w:rsid w:val="00AB246A"/>
    <w:rsid w:val="00AB2543"/>
    <w:rsid w:val="00AB269E"/>
    <w:rsid w:val="00AB2867"/>
    <w:rsid w:val="00AB2ABD"/>
    <w:rsid w:val="00AB2E00"/>
    <w:rsid w:val="00AB2E38"/>
    <w:rsid w:val="00AB2F57"/>
    <w:rsid w:val="00AB31C4"/>
    <w:rsid w:val="00AB3210"/>
    <w:rsid w:val="00AB391F"/>
    <w:rsid w:val="00AB3BE3"/>
    <w:rsid w:val="00AB3E69"/>
    <w:rsid w:val="00AB41D7"/>
    <w:rsid w:val="00AB4712"/>
    <w:rsid w:val="00AB4856"/>
    <w:rsid w:val="00AB4981"/>
    <w:rsid w:val="00AB4AB4"/>
    <w:rsid w:val="00AB4DF7"/>
    <w:rsid w:val="00AB4E80"/>
    <w:rsid w:val="00AB4EA1"/>
    <w:rsid w:val="00AB50BF"/>
    <w:rsid w:val="00AB53DB"/>
    <w:rsid w:val="00AB54D9"/>
    <w:rsid w:val="00AB5A09"/>
    <w:rsid w:val="00AB5C98"/>
    <w:rsid w:val="00AB5D84"/>
    <w:rsid w:val="00AB5FCB"/>
    <w:rsid w:val="00AB671A"/>
    <w:rsid w:val="00AB67EF"/>
    <w:rsid w:val="00AB6BD7"/>
    <w:rsid w:val="00AB6C6D"/>
    <w:rsid w:val="00AB6D9B"/>
    <w:rsid w:val="00AB6EDE"/>
    <w:rsid w:val="00AB6F5D"/>
    <w:rsid w:val="00AB6FE0"/>
    <w:rsid w:val="00AB704A"/>
    <w:rsid w:val="00AB719B"/>
    <w:rsid w:val="00AB7416"/>
    <w:rsid w:val="00AB749A"/>
    <w:rsid w:val="00AB7A22"/>
    <w:rsid w:val="00AB7C18"/>
    <w:rsid w:val="00AB7D9F"/>
    <w:rsid w:val="00AB7FD1"/>
    <w:rsid w:val="00AC01C7"/>
    <w:rsid w:val="00AC0308"/>
    <w:rsid w:val="00AC038C"/>
    <w:rsid w:val="00AC04AF"/>
    <w:rsid w:val="00AC0606"/>
    <w:rsid w:val="00AC0615"/>
    <w:rsid w:val="00AC076A"/>
    <w:rsid w:val="00AC0BD8"/>
    <w:rsid w:val="00AC0E99"/>
    <w:rsid w:val="00AC1142"/>
    <w:rsid w:val="00AC123F"/>
    <w:rsid w:val="00AC126A"/>
    <w:rsid w:val="00AC1354"/>
    <w:rsid w:val="00AC14FD"/>
    <w:rsid w:val="00AC155C"/>
    <w:rsid w:val="00AC17A7"/>
    <w:rsid w:val="00AC1970"/>
    <w:rsid w:val="00AC1B4E"/>
    <w:rsid w:val="00AC1CC1"/>
    <w:rsid w:val="00AC1E6B"/>
    <w:rsid w:val="00AC1FD8"/>
    <w:rsid w:val="00AC209A"/>
    <w:rsid w:val="00AC2329"/>
    <w:rsid w:val="00AC2491"/>
    <w:rsid w:val="00AC263A"/>
    <w:rsid w:val="00AC27C0"/>
    <w:rsid w:val="00AC2A3D"/>
    <w:rsid w:val="00AC2B89"/>
    <w:rsid w:val="00AC2D92"/>
    <w:rsid w:val="00AC2E89"/>
    <w:rsid w:val="00AC330A"/>
    <w:rsid w:val="00AC345B"/>
    <w:rsid w:val="00AC3730"/>
    <w:rsid w:val="00AC38D2"/>
    <w:rsid w:val="00AC3C6E"/>
    <w:rsid w:val="00AC3D8D"/>
    <w:rsid w:val="00AC4002"/>
    <w:rsid w:val="00AC4870"/>
    <w:rsid w:val="00AC4984"/>
    <w:rsid w:val="00AC4AC8"/>
    <w:rsid w:val="00AC4CC6"/>
    <w:rsid w:val="00AC4CE8"/>
    <w:rsid w:val="00AC4D4F"/>
    <w:rsid w:val="00AC4FC7"/>
    <w:rsid w:val="00AC519C"/>
    <w:rsid w:val="00AC5412"/>
    <w:rsid w:val="00AC5A4E"/>
    <w:rsid w:val="00AC5D12"/>
    <w:rsid w:val="00AC646F"/>
    <w:rsid w:val="00AC6B78"/>
    <w:rsid w:val="00AC6C7B"/>
    <w:rsid w:val="00AC6D30"/>
    <w:rsid w:val="00AC6FB6"/>
    <w:rsid w:val="00AC701C"/>
    <w:rsid w:val="00AC70A9"/>
    <w:rsid w:val="00AC7314"/>
    <w:rsid w:val="00AC7431"/>
    <w:rsid w:val="00AC74C1"/>
    <w:rsid w:val="00AC75C3"/>
    <w:rsid w:val="00AC783E"/>
    <w:rsid w:val="00AC7D3E"/>
    <w:rsid w:val="00AC7D51"/>
    <w:rsid w:val="00AD00BE"/>
    <w:rsid w:val="00AD0775"/>
    <w:rsid w:val="00AD09E5"/>
    <w:rsid w:val="00AD0A9C"/>
    <w:rsid w:val="00AD0CFE"/>
    <w:rsid w:val="00AD0F4B"/>
    <w:rsid w:val="00AD10A3"/>
    <w:rsid w:val="00AD1209"/>
    <w:rsid w:val="00AD1215"/>
    <w:rsid w:val="00AD124E"/>
    <w:rsid w:val="00AD1330"/>
    <w:rsid w:val="00AD1484"/>
    <w:rsid w:val="00AD167D"/>
    <w:rsid w:val="00AD1839"/>
    <w:rsid w:val="00AD1B4B"/>
    <w:rsid w:val="00AD1FC4"/>
    <w:rsid w:val="00AD2117"/>
    <w:rsid w:val="00AD22C1"/>
    <w:rsid w:val="00AD2325"/>
    <w:rsid w:val="00AD2598"/>
    <w:rsid w:val="00AD281F"/>
    <w:rsid w:val="00AD2852"/>
    <w:rsid w:val="00AD28B1"/>
    <w:rsid w:val="00AD2C50"/>
    <w:rsid w:val="00AD2CF8"/>
    <w:rsid w:val="00AD2E6E"/>
    <w:rsid w:val="00AD3374"/>
    <w:rsid w:val="00AD35C4"/>
    <w:rsid w:val="00AD379B"/>
    <w:rsid w:val="00AD3843"/>
    <w:rsid w:val="00AD3935"/>
    <w:rsid w:val="00AD3AF2"/>
    <w:rsid w:val="00AD4366"/>
    <w:rsid w:val="00AD43E0"/>
    <w:rsid w:val="00AD4411"/>
    <w:rsid w:val="00AD4B80"/>
    <w:rsid w:val="00AD4BC6"/>
    <w:rsid w:val="00AD4F7F"/>
    <w:rsid w:val="00AD4FD5"/>
    <w:rsid w:val="00AD50AE"/>
    <w:rsid w:val="00AD52FD"/>
    <w:rsid w:val="00AD5B1D"/>
    <w:rsid w:val="00AD5B90"/>
    <w:rsid w:val="00AD5D51"/>
    <w:rsid w:val="00AD5E42"/>
    <w:rsid w:val="00AD616F"/>
    <w:rsid w:val="00AD643B"/>
    <w:rsid w:val="00AD644F"/>
    <w:rsid w:val="00AD68A3"/>
    <w:rsid w:val="00AD6946"/>
    <w:rsid w:val="00AD6A99"/>
    <w:rsid w:val="00AD6AB4"/>
    <w:rsid w:val="00AD6ADC"/>
    <w:rsid w:val="00AD6DB0"/>
    <w:rsid w:val="00AD6E20"/>
    <w:rsid w:val="00AD6EF5"/>
    <w:rsid w:val="00AD6FBF"/>
    <w:rsid w:val="00AD7129"/>
    <w:rsid w:val="00AD7133"/>
    <w:rsid w:val="00AD7148"/>
    <w:rsid w:val="00AD71A5"/>
    <w:rsid w:val="00AD720D"/>
    <w:rsid w:val="00AD730B"/>
    <w:rsid w:val="00AD7383"/>
    <w:rsid w:val="00AD73D8"/>
    <w:rsid w:val="00AD7453"/>
    <w:rsid w:val="00AD7865"/>
    <w:rsid w:val="00AD7AE8"/>
    <w:rsid w:val="00AD7B90"/>
    <w:rsid w:val="00AD7FE3"/>
    <w:rsid w:val="00AE0484"/>
    <w:rsid w:val="00AE049C"/>
    <w:rsid w:val="00AE05A0"/>
    <w:rsid w:val="00AE0874"/>
    <w:rsid w:val="00AE0C01"/>
    <w:rsid w:val="00AE1177"/>
    <w:rsid w:val="00AE127B"/>
    <w:rsid w:val="00AE12AD"/>
    <w:rsid w:val="00AE159B"/>
    <w:rsid w:val="00AE1714"/>
    <w:rsid w:val="00AE17B0"/>
    <w:rsid w:val="00AE224B"/>
    <w:rsid w:val="00AE22A4"/>
    <w:rsid w:val="00AE2596"/>
    <w:rsid w:val="00AE25C5"/>
    <w:rsid w:val="00AE28B2"/>
    <w:rsid w:val="00AE28C6"/>
    <w:rsid w:val="00AE290F"/>
    <w:rsid w:val="00AE2AAD"/>
    <w:rsid w:val="00AE2B47"/>
    <w:rsid w:val="00AE2CE6"/>
    <w:rsid w:val="00AE2D91"/>
    <w:rsid w:val="00AE2EE7"/>
    <w:rsid w:val="00AE3245"/>
    <w:rsid w:val="00AE326D"/>
    <w:rsid w:val="00AE37D9"/>
    <w:rsid w:val="00AE38AB"/>
    <w:rsid w:val="00AE38DE"/>
    <w:rsid w:val="00AE38F4"/>
    <w:rsid w:val="00AE3B35"/>
    <w:rsid w:val="00AE3CA6"/>
    <w:rsid w:val="00AE4021"/>
    <w:rsid w:val="00AE4614"/>
    <w:rsid w:val="00AE4774"/>
    <w:rsid w:val="00AE4C2E"/>
    <w:rsid w:val="00AE4FA9"/>
    <w:rsid w:val="00AE51AE"/>
    <w:rsid w:val="00AE52B8"/>
    <w:rsid w:val="00AE536B"/>
    <w:rsid w:val="00AE56E2"/>
    <w:rsid w:val="00AE5A9F"/>
    <w:rsid w:val="00AE5B1F"/>
    <w:rsid w:val="00AE5DE2"/>
    <w:rsid w:val="00AE5E34"/>
    <w:rsid w:val="00AE5EAA"/>
    <w:rsid w:val="00AE5F97"/>
    <w:rsid w:val="00AE626B"/>
    <w:rsid w:val="00AE62DB"/>
    <w:rsid w:val="00AE633B"/>
    <w:rsid w:val="00AE63CB"/>
    <w:rsid w:val="00AE6655"/>
    <w:rsid w:val="00AE68AD"/>
    <w:rsid w:val="00AE6A73"/>
    <w:rsid w:val="00AE6B5C"/>
    <w:rsid w:val="00AE6C00"/>
    <w:rsid w:val="00AE6E6B"/>
    <w:rsid w:val="00AE6E83"/>
    <w:rsid w:val="00AE70C3"/>
    <w:rsid w:val="00AE72D7"/>
    <w:rsid w:val="00AE7797"/>
    <w:rsid w:val="00AE77D2"/>
    <w:rsid w:val="00AE78DF"/>
    <w:rsid w:val="00AE7A7C"/>
    <w:rsid w:val="00AE7BFC"/>
    <w:rsid w:val="00AE7C48"/>
    <w:rsid w:val="00AE7E04"/>
    <w:rsid w:val="00AF0319"/>
    <w:rsid w:val="00AF03DC"/>
    <w:rsid w:val="00AF055D"/>
    <w:rsid w:val="00AF0730"/>
    <w:rsid w:val="00AF0796"/>
    <w:rsid w:val="00AF07C4"/>
    <w:rsid w:val="00AF0865"/>
    <w:rsid w:val="00AF0955"/>
    <w:rsid w:val="00AF0AC4"/>
    <w:rsid w:val="00AF0B10"/>
    <w:rsid w:val="00AF0D80"/>
    <w:rsid w:val="00AF0DBF"/>
    <w:rsid w:val="00AF1570"/>
    <w:rsid w:val="00AF1717"/>
    <w:rsid w:val="00AF1771"/>
    <w:rsid w:val="00AF1C09"/>
    <w:rsid w:val="00AF1D86"/>
    <w:rsid w:val="00AF1F49"/>
    <w:rsid w:val="00AF23B3"/>
    <w:rsid w:val="00AF24D3"/>
    <w:rsid w:val="00AF26AC"/>
    <w:rsid w:val="00AF2938"/>
    <w:rsid w:val="00AF29F7"/>
    <w:rsid w:val="00AF2AEC"/>
    <w:rsid w:val="00AF2B4C"/>
    <w:rsid w:val="00AF2B5A"/>
    <w:rsid w:val="00AF2D17"/>
    <w:rsid w:val="00AF2DA9"/>
    <w:rsid w:val="00AF2EFA"/>
    <w:rsid w:val="00AF3186"/>
    <w:rsid w:val="00AF31C0"/>
    <w:rsid w:val="00AF352A"/>
    <w:rsid w:val="00AF3543"/>
    <w:rsid w:val="00AF3681"/>
    <w:rsid w:val="00AF3AC4"/>
    <w:rsid w:val="00AF40CB"/>
    <w:rsid w:val="00AF41FD"/>
    <w:rsid w:val="00AF46A1"/>
    <w:rsid w:val="00AF4804"/>
    <w:rsid w:val="00AF48E2"/>
    <w:rsid w:val="00AF4C44"/>
    <w:rsid w:val="00AF4CAD"/>
    <w:rsid w:val="00AF4EFC"/>
    <w:rsid w:val="00AF4FBE"/>
    <w:rsid w:val="00AF4FEB"/>
    <w:rsid w:val="00AF51E2"/>
    <w:rsid w:val="00AF52AD"/>
    <w:rsid w:val="00AF52FE"/>
    <w:rsid w:val="00AF56EB"/>
    <w:rsid w:val="00AF5730"/>
    <w:rsid w:val="00AF599F"/>
    <w:rsid w:val="00AF5DD7"/>
    <w:rsid w:val="00AF6195"/>
    <w:rsid w:val="00AF671D"/>
    <w:rsid w:val="00AF67C2"/>
    <w:rsid w:val="00AF6879"/>
    <w:rsid w:val="00AF6906"/>
    <w:rsid w:val="00AF6ACA"/>
    <w:rsid w:val="00AF6CB3"/>
    <w:rsid w:val="00AF73B3"/>
    <w:rsid w:val="00AF74BD"/>
    <w:rsid w:val="00AF772D"/>
    <w:rsid w:val="00AF79F2"/>
    <w:rsid w:val="00AF7D4C"/>
    <w:rsid w:val="00AF7EDC"/>
    <w:rsid w:val="00B002CA"/>
    <w:rsid w:val="00B0033F"/>
    <w:rsid w:val="00B0035E"/>
    <w:rsid w:val="00B00869"/>
    <w:rsid w:val="00B009D9"/>
    <w:rsid w:val="00B00B30"/>
    <w:rsid w:val="00B00BBE"/>
    <w:rsid w:val="00B00C03"/>
    <w:rsid w:val="00B00EC2"/>
    <w:rsid w:val="00B00FFA"/>
    <w:rsid w:val="00B012E4"/>
    <w:rsid w:val="00B01607"/>
    <w:rsid w:val="00B01D72"/>
    <w:rsid w:val="00B01DA9"/>
    <w:rsid w:val="00B01DB2"/>
    <w:rsid w:val="00B01F0D"/>
    <w:rsid w:val="00B020B9"/>
    <w:rsid w:val="00B02105"/>
    <w:rsid w:val="00B02360"/>
    <w:rsid w:val="00B02482"/>
    <w:rsid w:val="00B02683"/>
    <w:rsid w:val="00B02731"/>
    <w:rsid w:val="00B02ADF"/>
    <w:rsid w:val="00B02BE7"/>
    <w:rsid w:val="00B030B1"/>
    <w:rsid w:val="00B03133"/>
    <w:rsid w:val="00B031BD"/>
    <w:rsid w:val="00B032FB"/>
    <w:rsid w:val="00B03816"/>
    <w:rsid w:val="00B039F0"/>
    <w:rsid w:val="00B03A94"/>
    <w:rsid w:val="00B03B64"/>
    <w:rsid w:val="00B04546"/>
    <w:rsid w:val="00B04A8B"/>
    <w:rsid w:val="00B04CD0"/>
    <w:rsid w:val="00B04F97"/>
    <w:rsid w:val="00B0549D"/>
    <w:rsid w:val="00B05616"/>
    <w:rsid w:val="00B05D95"/>
    <w:rsid w:val="00B05E34"/>
    <w:rsid w:val="00B0603F"/>
    <w:rsid w:val="00B060C6"/>
    <w:rsid w:val="00B0624C"/>
    <w:rsid w:val="00B0648B"/>
    <w:rsid w:val="00B0658B"/>
    <w:rsid w:val="00B0688D"/>
    <w:rsid w:val="00B06981"/>
    <w:rsid w:val="00B069E3"/>
    <w:rsid w:val="00B06AB5"/>
    <w:rsid w:val="00B06BB1"/>
    <w:rsid w:val="00B06E85"/>
    <w:rsid w:val="00B07166"/>
    <w:rsid w:val="00B07308"/>
    <w:rsid w:val="00B0731E"/>
    <w:rsid w:val="00B073FD"/>
    <w:rsid w:val="00B07447"/>
    <w:rsid w:val="00B07642"/>
    <w:rsid w:val="00B077DB"/>
    <w:rsid w:val="00B07BD5"/>
    <w:rsid w:val="00B07CAC"/>
    <w:rsid w:val="00B07E5B"/>
    <w:rsid w:val="00B10303"/>
    <w:rsid w:val="00B106E9"/>
    <w:rsid w:val="00B10716"/>
    <w:rsid w:val="00B10861"/>
    <w:rsid w:val="00B108A8"/>
    <w:rsid w:val="00B10A67"/>
    <w:rsid w:val="00B10AC0"/>
    <w:rsid w:val="00B10B97"/>
    <w:rsid w:val="00B10DD0"/>
    <w:rsid w:val="00B10E6E"/>
    <w:rsid w:val="00B10EC9"/>
    <w:rsid w:val="00B10F35"/>
    <w:rsid w:val="00B11141"/>
    <w:rsid w:val="00B11218"/>
    <w:rsid w:val="00B1142C"/>
    <w:rsid w:val="00B1153A"/>
    <w:rsid w:val="00B118E9"/>
    <w:rsid w:val="00B11A45"/>
    <w:rsid w:val="00B11CFC"/>
    <w:rsid w:val="00B12229"/>
    <w:rsid w:val="00B12261"/>
    <w:rsid w:val="00B12A1E"/>
    <w:rsid w:val="00B12A23"/>
    <w:rsid w:val="00B12BCE"/>
    <w:rsid w:val="00B133D3"/>
    <w:rsid w:val="00B135AE"/>
    <w:rsid w:val="00B13730"/>
    <w:rsid w:val="00B137C7"/>
    <w:rsid w:val="00B13AE6"/>
    <w:rsid w:val="00B13D50"/>
    <w:rsid w:val="00B14102"/>
    <w:rsid w:val="00B145F5"/>
    <w:rsid w:val="00B14834"/>
    <w:rsid w:val="00B14F43"/>
    <w:rsid w:val="00B157ED"/>
    <w:rsid w:val="00B1581B"/>
    <w:rsid w:val="00B15BC0"/>
    <w:rsid w:val="00B15CCB"/>
    <w:rsid w:val="00B15E42"/>
    <w:rsid w:val="00B16084"/>
    <w:rsid w:val="00B16196"/>
    <w:rsid w:val="00B16A47"/>
    <w:rsid w:val="00B16AB8"/>
    <w:rsid w:val="00B16B3C"/>
    <w:rsid w:val="00B16BE0"/>
    <w:rsid w:val="00B17254"/>
    <w:rsid w:val="00B1735B"/>
    <w:rsid w:val="00B17537"/>
    <w:rsid w:val="00B1759A"/>
    <w:rsid w:val="00B17A5F"/>
    <w:rsid w:val="00B17B4F"/>
    <w:rsid w:val="00B17DBF"/>
    <w:rsid w:val="00B20176"/>
    <w:rsid w:val="00B20268"/>
    <w:rsid w:val="00B20367"/>
    <w:rsid w:val="00B2039A"/>
    <w:rsid w:val="00B203C5"/>
    <w:rsid w:val="00B20B7D"/>
    <w:rsid w:val="00B20F31"/>
    <w:rsid w:val="00B21002"/>
    <w:rsid w:val="00B212BF"/>
    <w:rsid w:val="00B212EC"/>
    <w:rsid w:val="00B214EC"/>
    <w:rsid w:val="00B21537"/>
    <w:rsid w:val="00B21706"/>
    <w:rsid w:val="00B21EBD"/>
    <w:rsid w:val="00B22037"/>
    <w:rsid w:val="00B22597"/>
    <w:rsid w:val="00B2284A"/>
    <w:rsid w:val="00B22856"/>
    <w:rsid w:val="00B2290A"/>
    <w:rsid w:val="00B2290F"/>
    <w:rsid w:val="00B22944"/>
    <w:rsid w:val="00B22C9D"/>
    <w:rsid w:val="00B22E29"/>
    <w:rsid w:val="00B2311D"/>
    <w:rsid w:val="00B234D4"/>
    <w:rsid w:val="00B23570"/>
    <w:rsid w:val="00B235DA"/>
    <w:rsid w:val="00B23653"/>
    <w:rsid w:val="00B237F3"/>
    <w:rsid w:val="00B23E13"/>
    <w:rsid w:val="00B23F04"/>
    <w:rsid w:val="00B24780"/>
    <w:rsid w:val="00B24C4E"/>
    <w:rsid w:val="00B24F28"/>
    <w:rsid w:val="00B2530B"/>
    <w:rsid w:val="00B25353"/>
    <w:rsid w:val="00B2580B"/>
    <w:rsid w:val="00B25A10"/>
    <w:rsid w:val="00B25A40"/>
    <w:rsid w:val="00B25A85"/>
    <w:rsid w:val="00B25A93"/>
    <w:rsid w:val="00B25AFE"/>
    <w:rsid w:val="00B25C90"/>
    <w:rsid w:val="00B25F8B"/>
    <w:rsid w:val="00B26080"/>
    <w:rsid w:val="00B2613A"/>
    <w:rsid w:val="00B26260"/>
    <w:rsid w:val="00B262C9"/>
    <w:rsid w:val="00B263BC"/>
    <w:rsid w:val="00B26890"/>
    <w:rsid w:val="00B270DE"/>
    <w:rsid w:val="00B2732C"/>
    <w:rsid w:val="00B2781E"/>
    <w:rsid w:val="00B278EB"/>
    <w:rsid w:val="00B27A1C"/>
    <w:rsid w:val="00B27AE9"/>
    <w:rsid w:val="00B27C0F"/>
    <w:rsid w:val="00B27EB6"/>
    <w:rsid w:val="00B300DD"/>
    <w:rsid w:val="00B303F6"/>
    <w:rsid w:val="00B30596"/>
    <w:rsid w:val="00B30696"/>
    <w:rsid w:val="00B306E7"/>
    <w:rsid w:val="00B3078D"/>
    <w:rsid w:val="00B30A7D"/>
    <w:rsid w:val="00B30B28"/>
    <w:rsid w:val="00B30B6B"/>
    <w:rsid w:val="00B30D21"/>
    <w:rsid w:val="00B31022"/>
    <w:rsid w:val="00B311C1"/>
    <w:rsid w:val="00B312A6"/>
    <w:rsid w:val="00B31A6F"/>
    <w:rsid w:val="00B31FFF"/>
    <w:rsid w:val="00B3203B"/>
    <w:rsid w:val="00B32224"/>
    <w:rsid w:val="00B32281"/>
    <w:rsid w:val="00B32375"/>
    <w:rsid w:val="00B32574"/>
    <w:rsid w:val="00B325B0"/>
    <w:rsid w:val="00B32880"/>
    <w:rsid w:val="00B32A37"/>
    <w:rsid w:val="00B32B87"/>
    <w:rsid w:val="00B32D56"/>
    <w:rsid w:val="00B32DB8"/>
    <w:rsid w:val="00B32F6D"/>
    <w:rsid w:val="00B33208"/>
    <w:rsid w:val="00B3324A"/>
    <w:rsid w:val="00B33793"/>
    <w:rsid w:val="00B337B7"/>
    <w:rsid w:val="00B33DC2"/>
    <w:rsid w:val="00B33F5D"/>
    <w:rsid w:val="00B341EB"/>
    <w:rsid w:val="00B345B5"/>
    <w:rsid w:val="00B34944"/>
    <w:rsid w:val="00B34DC9"/>
    <w:rsid w:val="00B34FD3"/>
    <w:rsid w:val="00B3540F"/>
    <w:rsid w:val="00B35504"/>
    <w:rsid w:val="00B35713"/>
    <w:rsid w:val="00B35809"/>
    <w:rsid w:val="00B35B6E"/>
    <w:rsid w:val="00B36020"/>
    <w:rsid w:val="00B362C9"/>
    <w:rsid w:val="00B3642F"/>
    <w:rsid w:val="00B365E1"/>
    <w:rsid w:val="00B3668F"/>
    <w:rsid w:val="00B36C98"/>
    <w:rsid w:val="00B36D4F"/>
    <w:rsid w:val="00B36DE5"/>
    <w:rsid w:val="00B36EB8"/>
    <w:rsid w:val="00B37481"/>
    <w:rsid w:val="00B37517"/>
    <w:rsid w:val="00B37584"/>
    <w:rsid w:val="00B3760D"/>
    <w:rsid w:val="00B37619"/>
    <w:rsid w:val="00B3772C"/>
    <w:rsid w:val="00B3783B"/>
    <w:rsid w:val="00B379FE"/>
    <w:rsid w:val="00B37CCB"/>
    <w:rsid w:val="00B37CF6"/>
    <w:rsid w:val="00B37D81"/>
    <w:rsid w:val="00B37D8B"/>
    <w:rsid w:val="00B37D93"/>
    <w:rsid w:val="00B37E56"/>
    <w:rsid w:val="00B40052"/>
    <w:rsid w:val="00B40219"/>
    <w:rsid w:val="00B40489"/>
    <w:rsid w:val="00B4050F"/>
    <w:rsid w:val="00B40A04"/>
    <w:rsid w:val="00B40AB8"/>
    <w:rsid w:val="00B40AF8"/>
    <w:rsid w:val="00B40BE5"/>
    <w:rsid w:val="00B41166"/>
    <w:rsid w:val="00B41208"/>
    <w:rsid w:val="00B4133C"/>
    <w:rsid w:val="00B414A8"/>
    <w:rsid w:val="00B41603"/>
    <w:rsid w:val="00B4169C"/>
    <w:rsid w:val="00B418EA"/>
    <w:rsid w:val="00B41909"/>
    <w:rsid w:val="00B419EF"/>
    <w:rsid w:val="00B41CCB"/>
    <w:rsid w:val="00B42041"/>
    <w:rsid w:val="00B42062"/>
    <w:rsid w:val="00B42164"/>
    <w:rsid w:val="00B4216A"/>
    <w:rsid w:val="00B421F6"/>
    <w:rsid w:val="00B42455"/>
    <w:rsid w:val="00B425CD"/>
    <w:rsid w:val="00B42874"/>
    <w:rsid w:val="00B42952"/>
    <w:rsid w:val="00B429B6"/>
    <w:rsid w:val="00B42B9C"/>
    <w:rsid w:val="00B42BD9"/>
    <w:rsid w:val="00B42D6E"/>
    <w:rsid w:val="00B42E79"/>
    <w:rsid w:val="00B42EDC"/>
    <w:rsid w:val="00B42FCE"/>
    <w:rsid w:val="00B4307F"/>
    <w:rsid w:val="00B431FC"/>
    <w:rsid w:val="00B4331B"/>
    <w:rsid w:val="00B434AD"/>
    <w:rsid w:val="00B4357C"/>
    <w:rsid w:val="00B437A1"/>
    <w:rsid w:val="00B43975"/>
    <w:rsid w:val="00B43BA6"/>
    <w:rsid w:val="00B43D70"/>
    <w:rsid w:val="00B43E32"/>
    <w:rsid w:val="00B4401F"/>
    <w:rsid w:val="00B44077"/>
    <w:rsid w:val="00B4426D"/>
    <w:rsid w:val="00B443E3"/>
    <w:rsid w:val="00B44482"/>
    <w:rsid w:val="00B44A47"/>
    <w:rsid w:val="00B44CD4"/>
    <w:rsid w:val="00B44F7F"/>
    <w:rsid w:val="00B451BB"/>
    <w:rsid w:val="00B45389"/>
    <w:rsid w:val="00B454F6"/>
    <w:rsid w:val="00B455AF"/>
    <w:rsid w:val="00B4589C"/>
    <w:rsid w:val="00B45981"/>
    <w:rsid w:val="00B45BE6"/>
    <w:rsid w:val="00B46505"/>
    <w:rsid w:val="00B467B6"/>
    <w:rsid w:val="00B468BF"/>
    <w:rsid w:val="00B46911"/>
    <w:rsid w:val="00B46AE6"/>
    <w:rsid w:val="00B472EF"/>
    <w:rsid w:val="00B478C9"/>
    <w:rsid w:val="00B478E7"/>
    <w:rsid w:val="00B4793C"/>
    <w:rsid w:val="00B4793F"/>
    <w:rsid w:val="00B47A9E"/>
    <w:rsid w:val="00B47ACB"/>
    <w:rsid w:val="00B47B10"/>
    <w:rsid w:val="00B47C5D"/>
    <w:rsid w:val="00B47F2B"/>
    <w:rsid w:val="00B50217"/>
    <w:rsid w:val="00B5053E"/>
    <w:rsid w:val="00B505C8"/>
    <w:rsid w:val="00B5065B"/>
    <w:rsid w:val="00B507CE"/>
    <w:rsid w:val="00B50A16"/>
    <w:rsid w:val="00B50FC2"/>
    <w:rsid w:val="00B51173"/>
    <w:rsid w:val="00B51379"/>
    <w:rsid w:val="00B515A1"/>
    <w:rsid w:val="00B51A2D"/>
    <w:rsid w:val="00B51B37"/>
    <w:rsid w:val="00B51B4E"/>
    <w:rsid w:val="00B51CCF"/>
    <w:rsid w:val="00B51E3E"/>
    <w:rsid w:val="00B51ECB"/>
    <w:rsid w:val="00B51EEC"/>
    <w:rsid w:val="00B52074"/>
    <w:rsid w:val="00B5218B"/>
    <w:rsid w:val="00B52285"/>
    <w:rsid w:val="00B52413"/>
    <w:rsid w:val="00B52493"/>
    <w:rsid w:val="00B5297C"/>
    <w:rsid w:val="00B52BAA"/>
    <w:rsid w:val="00B52DFB"/>
    <w:rsid w:val="00B52E6A"/>
    <w:rsid w:val="00B52EA3"/>
    <w:rsid w:val="00B530CE"/>
    <w:rsid w:val="00B53261"/>
    <w:rsid w:val="00B5356B"/>
    <w:rsid w:val="00B53599"/>
    <w:rsid w:val="00B537E9"/>
    <w:rsid w:val="00B53AFE"/>
    <w:rsid w:val="00B53D05"/>
    <w:rsid w:val="00B53D11"/>
    <w:rsid w:val="00B53E14"/>
    <w:rsid w:val="00B53EFF"/>
    <w:rsid w:val="00B540BD"/>
    <w:rsid w:val="00B540C6"/>
    <w:rsid w:val="00B5432D"/>
    <w:rsid w:val="00B5436A"/>
    <w:rsid w:val="00B5440A"/>
    <w:rsid w:val="00B54567"/>
    <w:rsid w:val="00B5482E"/>
    <w:rsid w:val="00B54E4F"/>
    <w:rsid w:val="00B54EB8"/>
    <w:rsid w:val="00B554D4"/>
    <w:rsid w:val="00B55763"/>
    <w:rsid w:val="00B55780"/>
    <w:rsid w:val="00B55818"/>
    <w:rsid w:val="00B5583F"/>
    <w:rsid w:val="00B55931"/>
    <w:rsid w:val="00B55CED"/>
    <w:rsid w:val="00B55D21"/>
    <w:rsid w:val="00B55ED1"/>
    <w:rsid w:val="00B55FC6"/>
    <w:rsid w:val="00B56035"/>
    <w:rsid w:val="00B56427"/>
    <w:rsid w:val="00B564E1"/>
    <w:rsid w:val="00B568B4"/>
    <w:rsid w:val="00B56AC8"/>
    <w:rsid w:val="00B56E4C"/>
    <w:rsid w:val="00B5725E"/>
    <w:rsid w:val="00B572C6"/>
    <w:rsid w:val="00B57375"/>
    <w:rsid w:val="00B57428"/>
    <w:rsid w:val="00B577F8"/>
    <w:rsid w:val="00B57AFA"/>
    <w:rsid w:val="00B57C9A"/>
    <w:rsid w:val="00B57D03"/>
    <w:rsid w:val="00B57E38"/>
    <w:rsid w:val="00B602A0"/>
    <w:rsid w:val="00B60399"/>
    <w:rsid w:val="00B605DC"/>
    <w:rsid w:val="00B60AD3"/>
    <w:rsid w:val="00B60CF2"/>
    <w:rsid w:val="00B60E8C"/>
    <w:rsid w:val="00B61383"/>
    <w:rsid w:val="00B61429"/>
    <w:rsid w:val="00B61459"/>
    <w:rsid w:val="00B615EF"/>
    <w:rsid w:val="00B61A6C"/>
    <w:rsid w:val="00B61A96"/>
    <w:rsid w:val="00B61B01"/>
    <w:rsid w:val="00B61BCB"/>
    <w:rsid w:val="00B62449"/>
    <w:rsid w:val="00B625DD"/>
    <w:rsid w:val="00B62707"/>
    <w:rsid w:val="00B62720"/>
    <w:rsid w:val="00B62A90"/>
    <w:rsid w:val="00B6339E"/>
    <w:rsid w:val="00B633DA"/>
    <w:rsid w:val="00B638BC"/>
    <w:rsid w:val="00B63CE7"/>
    <w:rsid w:val="00B63D4C"/>
    <w:rsid w:val="00B6426F"/>
    <w:rsid w:val="00B646BD"/>
    <w:rsid w:val="00B64750"/>
    <w:rsid w:val="00B648D8"/>
    <w:rsid w:val="00B651F0"/>
    <w:rsid w:val="00B65246"/>
    <w:rsid w:val="00B65338"/>
    <w:rsid w:val="00B653AF"/>
    <w:rsid w:val="00B6594A"/>
    <w:rsid w:val="00B65A1A"/>
    <w:rsid w:val="00B65CE8"/>
    <w:rsid w:val="00B65D1E"/>
    <w:rsid w:val="00B65D8E"/>
    <w:rsid w:val="00B66197"/>
    <w:rsid w:val="00B665A1"/>
    <w:rsid w:val="00B6664B"/>
    <w:rsid w:val="00B66AC8"/>
    <w:rsid w:val="00B66FD3"/>
    <w:rsid w:val="00B67180"/>
    <w:rsid w:val="00B6721A"/>
    <w:rsid w:val="00B67257"/>
    <w:rsid w:val="00B67388"/>
    <w:rsid w:val="00B676A9"/>
    <w:rsid w:val="00B677BC"/>
    <w:rsid w:val="00B67A9F"/>
    <w:rsid w:val="00B7002B"/>
    <w:rsid w:val="00B7006D"/>
    <w:rsid w:val="00B700E5"/>
    <w:rsid w:val="00B70223"/>
    <w:rsid w:val="00B70540"/>
    <w:rsid w:val="00B70629"/>
    <w:rsid w:val="00B70AEC"/>
    <w:rsid w:val="00B70DF9"/>
    <w:rsid w:val="00B71114"/>
    <w:rsid w:val="00B71259"/>
    <w:rsid w:val="00B712CA"/>
    <w:rsid w:val="00B71374"/>
    <w:rsid w:val="00B7151F"/>
    <w:rsid w:val="00B718B6"/>
    <w:rsid w:val="00B71A96"/>
    <w:rsid w:val="00B71E00"/>
    <w:rsid w:val="00B72238"/>
    <w:rsid w:val="00B72414"/>
    <w:rsid w:val="00B727BC"/>
    <w:rsid w:val="00B72A0E"/>
    <w:rsid w:val="00B72CB2"/>
    <w:rsid w:val="00B72E86"/>
    <w:rsid w:val="00B73081"/>
    <w:rsid w:val="00B73406"/>
    <w:rsid w:val="00B739A4"/>
    <w:rsid w:val="00B73A50"/>
    <w:rsid w:val="00B73B72"/>
    <w:rsid w:val="00B73CBA"/>
    <w:rsid w:val="00B73D89"/>
    <w:rsid w:val="00B73E34"/>
    <w:rsid w:val="00B74030"/>
    <w:rsid w:val="00B74080"/>
    <w:rsid w:val="00B7438E"/>
    <w:rsid w:val="00B7456D"/>
    <w:rsid w:val="00B745F0"/>
    <w:rsid w:val="00B7490D"/>
    <w:rsid w:val="00B7492B"/>
    <w:rsid w:val="00B74B0B"/>
    <w:rsid w:val="00B74B86"/>
    <w:rsid w:val="00B74C67"/>
    <w:rsid w:val="00B74FB5"/>
    <w:rsid w:val="00B75393"/>
    <w:rsid w:val="00B75AB9"/>
    <w:rsid w:val="00B75B28"/>
    <w:rsid w:val="00B75E5F"/>
    <w:rsid w:val="00B760D7"/>
    <w:rsid w:val="00B76139"/>
    <w:rsid w:val="00B761F5"/>
    <w:rsid w:val="00B767D2"/>
    <w:rsid w:val="00B76E8D"/>
    <w:rsid w:val="00B7704C"/>
    <w:rsid w:val="00B771D8"/>
    <w:rsid w:val="00B774FD"/>
    <w:rsid w:val="00B776A2"/>
    <w:rsid w:val="00B77A0C"/>
    <w:rsid w:val="00B77B4B"/>
    <w:rsid w:val="00B77F75"/>
    <w:rsid w:val="00B80168"/>
    <w:rsid w:val="00B801E9"/>
    <w:rsid w:val="00B80288"/>
    <w:rsid w:val="00B802A9"/>
    <w:rsid w:val="00B803C5"/>
    <w:rsid w:val="00B8041C"/>
    <w:rsid w:val="00B804D8"/>
    <w:rsid w:val="00B808BD"/>
    <w:rsid w:val="00B8096E"/>
    <w:rsid w:val="00B80AE0"/>
    <w:rsid w:val="00B80B5E"/>
    <w:rsid w:val="00B80F3E"/>
    <w:rsid w:val="00B80F91"/>
    <w:rsid w:val="00B80FF5"/>
    <w:rsid w:val="00B8116C"/>
    <w:rsid w:val="00B813FD"/>
    <w:rsid w:val="00B814E0"/>
    <w:rsid w:val="00B815DE"/>
    <w:rsid w:val="00B816AE"/>
    <w:rsid w:val="00B817FC"/>
    <w:rsid w:val="00B81838"/>
    <w:rsid w:val="00B81E7A"/>
    <w:rsid w:val="00B81F1B"/>
    <w:rsid w:val="00B82001"/>
    <w:rsid w:val="00B822EC"/>
    <w:rsid w:val="00B82808"/>
    <w:rsid w:val="00B82812"/>
    <w:rsid w:val="00B82880"/>
    <w:rsid w:val="00B82D5C"/>
    <w:rsid w:val="00B82E00"/>
    <w:rsid w:val="00B82ECE"/>
    <w:rsid w:val="00B8305D"/>
    <w:rsid w:val="00B831B1"/>
    <w:rsid w:val="00B83242"/>
    <w:rsid w:val="00B832F8"/>
    <w:rsid w:val="00B83310"/>
    <w:rsid w:val="00B833AC"/>
    <w:rsid w:val="00B83708"/>
    <w:rsid w:val="00B83A50"/>
    <w:rsid w:val="00B83D82"/>
    <w:rsid w:val="00B83E39"/>
    <w:rsid w:val="00B84523"/>
    <w:rsid w:val="00B84558"/>
    <w:rsid w:val="00B84578"/>
    <w:rsid w:val="00B849CD"/>
    <w:rsid w:val="00B84A88"/>
    <w:rsid w:val="00B84AF8"/>
    <w:rsid w:val="00B851BA"/>
    <w:rsid w:val="00B8523B"/>
    <w:rsid w:val="00B858BD"/>
    <w:rsid w:val="00B85BCB"/>
    <w:rsid w:val="00B85E3B"/>
    <w:rsid w:val="00B85E80"/>
    <w:rsid w:val="00B86156"/>
    <w:rsid w:val="00B8648A"/>
    <w:rsid w:val="00B866BC"/>
    <w:rsid w:val="00B8693E"/>
    <w:rsid w:val="00B86AB4"/>
    <w:rsid w:val="00B86BD8"/>
    <w:rsid w:val="00B86C5C"/>
    <w:rsid w:val="00B86DF6"/>
    <w:rsid w:val="00B86EBF"/>
    <w:rsid w:val="00B870CE"/>
    <w:rsid w:val="00B8715B"/>
    <w:rsid w:val="00B8715C"/>
    <w:rsid w:val="00B8748A"/>
    <w:rsid w:val="00B877EB"/>
    <w:rsid w:val="00B87948"/>
    <w:rsid w:val="00B87D3B"/>
    <w:rsid w:val="00B87EEA"/>
    <w:rsid w:val="00B9020F"/>
    <w:rsid w:val="00B903A3"/>
    <w:rsid w:val="00B90464"/>
    <w:rsid w:val="00B90A8B"/>
    <w:rsid w:val="00B90B08"/>
    <w:rsid w:val="00B90B5A"/>
    <w:rsid w:val="00B90BCA"/>
    <w:rsid w:val="00B90C97"/>
    <w:rsid w:val="00B90F3B"/>
    <w:rsid w:val="00B91207"/>
    <w:rsid w:val="00B91367"/>
    <w:rsid w:val="00B915C9"/>
    <w:rsid w:val="00B9177D"/>
    <w:rsid w:val="00B91B74"/>
    <w:rsid w:val="00B91BBA"/>
    <w:rsid w:val="00B91D39"/>
    <w:rsid w:val="00B91E29"/>
    <w:rsid w:val="00B91FDD"/>
    <w:rsid w:val="00B9225C"/>
    <w:rsid w:val="00B9228C"/>
    <w:rsid w:val="00B923C4"/>
    <w:rsid w:val="00B924F0"/>
    <w:rsid w:val="00B926AB"/>
    <w:rsid w:val="00B92C18"/>
    <w:rsid w:val="00B92EB0"/>
    <w:rsid w:val="00B92F29"/>
    <w:rsid w:val="00B93011"/>
    <w:rsid w:val="00B9301C"/>
    <w:rsid w:val="00B9334F"/>
    <w:rsid w:val="00B93655"/>
    <w:rsid w:val="00B93A0E"/>
    <w:rsid w:val="00B93BC9"/>
    <w:rsid w:val="00B93F9A"/>
    <w:rsid w:val="00B94075"/>
    <w:rsid w:val="00B94379"/>
    <w:rsid w:val="00B94C6C"/>
    <w:rsid w:val="00B94D62"/>
    <w:rsid w:val="00B94DDA"/>
    <w:rsid w:val="00B94F76"/>
    <w:rsid w:val="00B957E6"/>
    <w:rsid w:val="00B957E8"/>
    <w:rsid w:val="00B95841"/>
    <w:rsid w:val="00B9596D"/>
    <w:rsid w:val="00B95ABF"/>
    <w:rsid w:val="00B95FE6"/>
    <w:rsid w:val="00B96291"/>
    <w:rsid w:val="00B96363"/>
    <w:rsid w:val="00B9662A"/>
    <w:rsid w:val="00B96683"/>
    <w:rsid w:val="00B96689"/>
    <w:rsid w:val="00B96752"/>
    <w:rsid w:val="00B96841"/>
    <w:rsid w:val="00B96889"/>
    <w:rsid w:val="00B96C75"/>
    <w:rsid w:val="00B9705B"/>
    <w:rsid w:val="00B9717D"/>
    <w:rsid w:val="00B972B3"/>
    <w:rsid w:val="00B97305"/>
    <w:rsid w:val="00B973F5"/>
    <w:rsid w:val="00B976D9"/>
    <w:rsid w:val="00B97752"/>
    <w:rsid w:val="00BA030E"/>
    <w:rsid w:val="00BA05F3"/>
    <w:rsid w:val="00BA0E35"/>
    <w:rsid w:val="00BA107A"/>
    <w:rsid w:val="00BA1391"/>
    <w:rsid w:val="00BA13FF"/>
    <w:rsid w:val="00BA142D"/>
    <w:rsid w:val="00BA15B3"/>
    <w:rsid w:val="00BA1608"/>
    <w:rsid w:val="00BA1712"/>
    <w:rsid w:val="00BA17B8"/>
    <w:rsid w:val="00BA1A2D"/>
    <w:rsid w:val="00BA262F"/>
    <w:rsid w:val="00BA2A30"/>
    <w:rsid w:val="00BA2A76"/>
    <w:rsid w:val="00BA2B0C"/>
    <w:rsid w:val="00BA2E3A"/>
    <w:rsid w:val="00BA2FDF"/>
    <w:rsid w:val="00BA37CD"/>
    <w:rsid w:val="00BA37D7"/>
    <w:rsid w:val="00BA37DD"/>
    <w:rsid w:val="00BA3852"/>
    <w:rsid w:val="00BA3CA1"/>
    <w:rsid w:val="00BA3CD5"/>
    <w:rsid w:val="00BA3DEB"/>
    <w:rsid w:val="00BA3F66"/>
    <w:rsid w:val="00BA3FAE"/>
    <w:rsid w:val="00BA4B13"/>
    <w:rsid w:val="00BA4B51"/>
    <w:rsid w:val="00BA4C5A"/>
    <w:rsid w:val="00BA4ECA"/>
    <w:rsid w:val="00BA5083"/>
    <w:rsid w:val="00BA513F"/>
    <w:rsid w:val="00BA567D"/>
    <w:rsid w:val="00BA56C6"/>
    <w:rsid w:val="00BA5921"/>
    <w:rsid w:val="00BA5A7B"/>
    <w:rsid w:val="00BA5B12"/>
    <w:rsid w:val="00BA5B24"/>
    <w:rsid w:val="00BA5B72"/>
    <w:rsid w:val="00BA6193"/>
    <w:rsid w:val="00BA6381"/>
    <w:rsid w:val="00BA6569"/>
    <w:rsid w:val="00BA6706"/>
    <w:rsid w:val="00BA67CE"/>
    <w:rsid w:val="00BA68FF"/>
    <w:rsid w:val="00BA6EC2"/>
    <w:rsid w:val="00BA6EEE"/>
    <w:rsid w:val="00BA6F40"/>
    <w:rsid w:val="00BA6FB3"/>
    <w:rsid w:val="00BA7018"/>
    <w:rsid w:val="00BA76E8"/>
    <w:rsid w:val="00BA76EC"/>
    <w:rsid w:val="00BA799D"/>
    <w:rsid w:val="00BA79BD"/>
    <w:rsid w:val="00BA7A19"/>
    <w:rsid w:val="00BA7C84"/>
    <w:rsid w:val="00BA7CEE"/>
    <w:rsid w:val="00BB03E4"/>
    <w:rsid w:val="00BB0456"/>
    <w:rsid w:val="00BB04E6"/>
    <w:rsid w:val="00BB05C7"/>
    <w:rsid w:val="00BB05EE"/>
    <w:rsid w:val="00BB07A1"/>
    <w:rsid w:val="00BB090F"/>
    <w:rsid w:val="00BB09BB"/>
    <w:rsid w:val="00BB0B3A"/>
    <w:rsid w:val="00BB0C52"/>
    <w:rsid w:val="00BB0C99"/>
    <w:rsid w:val="00BB0CEC"/>
    <w:rsid w:val="00BB0CF8"/>
    <w:rsid w:val="00BB0F5A"/>
    <w:rsid w:val="00BB0FC5"/>
    <w:rsid w:val="00BB126A"/>
    <w:rsid w:val="00BB12FC"/>
    <w:rsid w:val="00BB13D6"/>
    <w:rsid w:val="00BB1B23"/>
    <w:rsid w:val="00BB1B44"/>
    <w:rsid w:val="00BB1E59"/>
    <w:rsid w:val="00BB1EAD"/>
    <w:rsid w:val="00BB1FAB"/>
    <w:rsid w:val="00BB248A"/>
    <w:rsid w:val="00BB2595"/>
    <w:rsid w:val="00BB2829"/>
    <w:rsid w:val="00BB2D26"/>
    <w:rsid w:val="00BB2F63"/>
    <w:rsid w:val="00BB30D7"/>
    <w:rsid w:val="00BB30ED"/>
    <w:rsid w:val="00BB30F2"/>
    <w:rsid w:val="00BB32A7"/>
    <w:rsid w:val="00BB332D"/>
    <w:rsid w:val="00BB3500"/>
    <w:rsid w:val="00BB3522"/>
    <w:rsid w:val="00BB36E4"/>
    <w:rsid w:val="00BB3845"/>
    <w:rsid w:val="00BB3A1F"/>
    <w:rsid w:val="00BB3BA2"/>
    <w:rsid w:val="00BB43C8"/>
    <w:rsid w:val="00BB484D"/>
    <w:rsid w:val="00BB4854"/>
    <w:rsid w:val="00BB49B5"/>
    <w:rsid w:val="00BB49F9"/>
    <w:rsid w:val="00BB4C9B"/>
    <w:rsid w:val="00BB5148"/>
    <w:rsid w:val="00BB52D5"/>
    <w:rsid w:val="00BB5356"/>
    <w:rsid w:val="00BB5533"/>
    <w:rsid w:val="00BB5655"/>
    <w:rsid w:val="00BB59AB"/>
    <w:rsid w:val="00BB5B27"/>
    <w:rsid w:val="00BB5B52"/>
    <w:rsid w:val="00BB5C39"/>
    <w:rsid w:val="00BB5D69"/>
    <w:rsid w:val="00BB604B"/>
    <w:rsid w:val="00BB608D"/>
    <w:rsid w:val="00BB6136"/>
    <w:rsid w:val="00BB6372"/>
    <w:rsid w:val="00BB65A0"/>
    <w:rsid w:val="00BB6A80"/>
    <w:rsid w:val="00BB6B2B"/>
    <w:rsid w:val="00BB6C0C"/>
    <w:rsid w:val="00BB6D2E"/>
    <w:rsid w:val="00BB6DC9"/>
    <w:rsid w:val="00BB6EF5"/>
    <w:rsid w:val="00BB7897"/>
    <w:rsid w:val="00BB7984"/>
    <w:rsid w:val="00BB7A3D"/>
    <w:rsid w:val="00BB7A79"/>
    <w:rsid w:val="00BB7B47"/>
    <w:rsid w:val="00BC0035"/>
    <w:rsid w:val="00BC0039"/>
    <w:rsid w:val="00BC0296"/>
    <w:rsid w:val="00BC02D2"/>
    <w:rsid w:val="00BC1014"/>
    <w:rsid w:val="00BC1041"/>
    <w:rsid w:val="00BC10D5"/>
    <w:rsid w:val="00BC1191"/>
    <w:rsid w:val="00BC1260"/>
    <w:rsid w:val="00BC13D3"/>
    <w:rsid w:val="00BC14E1"/>
    <w:rsid w:val="00BC1552"/>
    <w:rsid w:val="00BC16C7"/>
    <w:rsid w:val="00BC1746"/>
    <w:rsid w:val="00BC1A1C"/>
    <w:rsid w:val="00BC1A67"/>
    <w:rsid w:val="00BC1CA5"/>
    <w:rsid w:val="00BC1CF5"/>
    <w:rsid w:val="00BC2034"/>
    <w:rsid w:val="00BC20B1"/>
    <w:rsid w:val="00BC2167"/>
    <w:rsid w:val="00BC25D5"/>
    <w:rsid w:val="00BC2724"/>
    <w:rsid w:val="00BC2A10"/>
    <w:rsid w:val="00BC2C06"/>
    <w:rsid w:val="00BC2C8F"/>
    <w:rsid w:val="00BC2D75"/>
    <w:rsid w:val="00BC300A"/>
    <w:rsid w:val="00BC3B7F"/>
    <w:rsid w:val="00BC3BC9"/>
    <w:rsid w:val="00BC3D3A"/>
    <w:rsid w:val="00BC4089"/>
    <w:rsid w:val="00BC422B"/>
    <w:rsid w:val="00BC42FA"/>
    <w:rsid w:val="00BC4371"/>
    <w:rsid w:val="00BC4546"/>
    <w:rsid w:val="00BC45A4"/>
    <w:rsid w:val="00BC4775"/>
    <w:rsid w:val="00BC4B6B"/>
    <w:rsid w:val="00BC4B9C"/>
    <w:rsid w:val="00BC4C9F"/>
    <w:rsid w:val="00BC4DF9"/>
    <w:rsid w:val="00BC4F9B"/>
    <w:rsid w:val="00BC509A"/>
    <w:rsid w:val="00BC5123"/>
    <w:rsid w:val="00BC53AD"/>
    <w:rsid w:val="00BC54EB"/>
    <w:rsid w:val="00BC5755"/>
    <w:rsid w:val="00BC59AA"/>
    <w:rsid w:val="00BC5E0F"/>
    <w:rsid w:val="00BC6040"/>
    <w:rsid w:val="00BC65E7"/>
    <w:rsid w:val="00BC6891"/>
    <w:rsid w:val="00BC6EDB"/>
    <w:rsid w:val="00BC70F9"/>
    <w:rsid w:val="00BC7115"/>
    <w:rsid w:val="00BC7190"/>
    <w:rsid w:val="00BC73B2"/>
    <w:rsid w:val="00BC74D2"/>
    <w:rsid w:val="00BC7504"/>
    <w:rsid w:val="00BC7551"/>
    <w:rsid w:val="00BC7664"/>
    <w:rsid w:val="00BC773A"/>
    <w:rsid w:val="00BC784A"/>
    <w:rsid w:val="00BC78E7"/>
    <w:rsid w:val="00BC79A4"/>
    <w:rsid w:val="00BC7AA8"/>
    <w:rsid w:val="00BC7BBA"/>
    <w:rsid w:val="00BC7C74"/>
    <w:rsid w:val="00BC7CD9"/>
    <w:rsid w:val="00BC7CE5"/>
    <w:rsid w:val="00BC7F44"/>
    <w:rsid w:val="00BD0119"/>
    <w:rsid w:val="00BD0205"/>
    <w:rsid w:val="00BD030C"/>
    <w:rsid w:val="00BD077E"/>
    <w:rsid w:val="00BD08F7"/>
    <w:rsid w:val="00BD091D"/>
    <w:rsid w:val="00BD0ACF"/>
    <w:rsid w:val="00BD0D0B"/>
    <w:rsid w:val="00BD0E25"/>
    <w:rsid w:val="00BD0EEB"/>
    <w:rsid w:val="00BD11DB"/>
    <w:rsid w:val="00BD1450"/>
    <w:rsid w:val="00BD1A49"/>
    <w:rsid w:val="00BD1A58"/>
    <w:rsid w:val="00BD21C0"/>
    <w:rsid w:val="00BD2D17"/>
    <w:rsid w:val="00BD2D1C"/>
    <w:rsid w:val="00BD2D4D"/>
    <w:rsid w:val="00BD2EB0"/>
    <w:rsid w:val="00BD3235"/>
    <w:rsid w:val="00BD3405"/>
    <w:rsid w:val="00BD3597"/>
    <w:rsid w:val="00BD36A0"/>
    <w:rsid w:val="00BD3939"/>
    <w:rsid w:val="00BD3F68"/>
    <w:rsid w:val="00BD3FBB"/>
    <w:rsid w:val="00BD401E"/>
    <w:rsid w:val="00BD407B"/>
    <w:rsid w:val="00BD4131"/>
    <w:rsid w:val="00BD4144"/>
    <w:rsid w:val="00BD42DA"/>
    <w:rsid w:val="00BD4312"/>
    <w:rsid w:val="00BD44B4"/>
    <w:rsid w:val="00BD4627"/>
    <w:rsid w:val="00BD494C"/>
    <w:rsid w:val="00BD4A3C"/>
    <w:rsid w:val="00BD50E0"/>
    <w:rsid w:val="00BD50E3"/>
    <w:rsid w:val="00BD51DD"/>
    <w:rsid w:val="00BD51DF"/>
    <w:rsid w:val="00BD52D5"/>
    <w:rsid w:val="00BD54CB"/>
    <w:rsid w:val="00BD55D2"/>
    <w:rsid w:val="00BD56A8"/>
    <w:rsid w:val="00BD5C03"/>
    <w:rsid w:val="00BD5D64"/>
    <w:rsid w:val="00BD5D9D"/>
    <w:rsid w:val="00BD5E3C"/>
    <w:rsid w:val="00BD6B2A"/>
    <w:rsid w:val="00BD6B61"/>
    <w:rsid w:val="00BD6E06"/>
    <w:rsid w:val="00BD6E74"/>
    <w:rsid w:val="00BD6FDD"/>
    <w:rsid w:val="00BD7099"/>
    <w:rsid w:val="00BD70EF"/>
    <w:rsid w:val="00BD7120"/>
    <w:rsid w:val="00BD724C"/>
    <w:rsid w:val="00BD72A3"/>
    <w:rsid w:val="00BD74CA"/>
    <w:rsid w:val="00BD7659"/>
    <w:rsid w:val="00BD7684"/>
    <w:rsid w:val="00BD7856"/>
    <w:rsid w:val="00BD7986"/>
    <w:rsid w:val="00BD7A76"/>
    <w:rsid w:val="00BD7D67"/>
    <w:rsid w:val="00BD7EC1"/>
    <w:rsid w:val="00BE0103"/>
    <w:rsid w:val="00BE0669"/>
    <w:rsid w:val="00BE09E1"/>
    <w:rsid w:val="00BE0EB5"/>
    <w:rsid w:val="00BE1201"/>
    <w:rsid w:val="00BE178E"/>
    <w:rsid w:val="00BE19BA"/>
    <w:rsid w:val="00BE1ACD"/>
    <w:rsid w:val="00BE1ADD"/>
    <w:rsid w:val="00BE1CE8"/>
    <w:rsid w:val="00BE1EE3"/>
    <w:rsid w:val="00BE21EA"/>
    <w:rsid w:val="00BE21F8"/>
    <w:rsid w:val="00BE2232"/>
    <w:rsid w:val="00BE2808"/>
    <w:rsid w:val="00BE2C77"/>
    <w:rsid w:val="00BE2D6D"/>
    <w:rsid w:val="00BE3327"/>
    <w:rsid w:val="00BE34AE"/>
    <w:rsid w:val="00BE3774"/>
    <w:rsid w:val="00BE3EA3"/>
    <w:rsid w:val="00BE3EE6"/>
    <w:rsid w:val="00BE419D"/>
    <w:rsid w:val="00BE4342"/>
    <w:rsid w:val="00BE4376"/>
    <w:rsid w:val="00BE4470"/>
    <w:rsid w:val="00BE4858"/>
    <w:rsid w:val="00BE495C"/>
    <w:rsid w:val="00BE5069"/>
    <w:rsid w:val="00BE5178"/>
    <w:rsid w:val="00BE55C3"/>
    <w:rsid w:val="00BE564F"/>
    <w:rsid w:val="00BE615D"/>
    <w:rsid w:val="00BE629B"/>
    <w:rsid w:val="00BE63A3"/>
    <w:rsid w:val="00BE6526"/>
    <w:rsid w:val="00BE6541"/>
    <w:rsid w:val="00BE65CD"/>
    <w:rsid w:val="00BE6AEF"/>
    <w:rsid w:val="00BE6D28"/>
    <w:rsid w:val="00BE736B"/>
    <w:rsid w:val="00BE73C9"/>
    <w:rsid w:val="00BE7404"/>
    <w:rsid w:val="00BE746A"/>
    <w:rsid w:val="00BE75CD"/>
    <w:rsid w:val="00BE760B"/>
    <w:rsid w:val="00BE782C"/>
    <w:rsid w:val="00BF0021"/>
    <w:rsid w:val="00BF007C"/>
    <w:rsid w:val="00BF07B0"/>
    <w:rsid w:val="00BF082A"/>
    <w:rsid w:val="00BF0857"/>
    <w:rsid w:val="00BF0A6A"/>
    <w:rsid w:val="00BF0FE2"/>
    <w:rsid w:val="00BF1177"/>
    <w:rsid w:val="00BF11C0"/>
    <w:rsid w:val="00BF11FA"/>
    <w:rsid w:val="00BF123C"/>
    <w:rsid w:val="00BF12F8"/>
    <w:rsid w:val="00BF1440"/>
    <w:rsid w:val="00BF1741"/>
    <w:rsid w:val="00BF177A"/>
    <w:rsid w:val="00BF18B5"/>
    <w:rsid w:val="00BF1A53"/>
    <w:rsid w:val="00BF1A71"/>
    <w:rsid w:val="00BF1A9E"/>
    <w:rsid w:val="00BF1C98"/>
    <w:rsid w:val="00BF1D1B"/>
    <w:rsid w:val="00BF1D61"/>
    <w:rsid w:val="00BF1E80"/>
    <w:rsid w:val="00BF1F20"/>
    <w:rsid w:val="00BF2588"/>
    <w:rsid w:val="00BF266B"/>
    <w:rsid w:val="00BF275C"/>
    <w:rsid w:val="00BF2D9D"/>
    <w:rsid w:val="00BF3009"/>
    <w:rsid w:val="00BF3398"/>
    <w:rsid w:val="00BF33F2"/>
    <w:rsid w:val="00BF358F"/>
    <w:rsid w:val="00BF3BBA"/>
    <w:rsid w:val="00BF3BE6"/>
    <w:rsid w:val="00BF3C6A"/>
    <w:rsid w:val="00BF3CA5"/>
    <w:rsid w:val="00BF3CEA"/>
    <w:rsid w:val="00BF40B2"/>
    <w:rsid w:val="00BF40D2"/>
    <w:rsid w:val="00BF427C"/>
    <w:rsid w:val="00BF464D"/>
    <w:rsid w:val="00BF4FFE"/>
    <w:rsid w:val="00BF5092"/>
    <w:rsid w:val="00BF53CB"/>
    <w:rsid w:val="00BF543E"/>
    <w:rsid w:val="00BF54D2"/>
    <w:rsid w:val="00BF5544"/>
    <w:rsid w:val="00BF5C16"/>
    <w:rsid w:val="00BF5FCC"/>
    <w:rsid w:val="00BF61C9"/>
    <w:rsid w:val="00BF6764"/>
    <w:rsid w:val="00BF6BD4"/>
    <w:rsid w:val="00BF6BD9"/>
    <w:rsid w:val="00BF6EDD"/>
    <w:rsid w:val="00BF7195"/>
    <w:rsid w:val="00BF723E"/>
    <w:rsid w:val="00BF72D7"/>
    <w:rsid w:val="00BF766D"/>
    <w:rsid w:val="00BF7670"/>
    <w:rsid w:val="00BF76FB"/>
    <w:rsid w:val="00BF7803"/>
    <w:rsid w:val="00BF7C09"/>
    <w:rsid w:val="00BF7CAA"/>
    <w:rsid w:val="00C0021D"/>
    <w:rsid w:val="00C00427"/>
    <w:rsid w:val="00C0072B"/>
    <w:rsid w:val="00C0078D"/>
    <w:rsid w:val="00C007D4"/>
    <w:rsid w:val="00C00846"/>
    <w:rsid w:val="00C00A01"/>
    <w:rsid w:val="00C00A02"/>
    <w:rsid w:val="00C00A35"/>
    <w:rsid w:val="00C00B67"/>
    <w:rsid w:val="00C00CA3"/>
    <w:rsid w:val="00C00CE4"/>
    <w:rsid w:val="00C00E26"/>
    <w:rsid w:val="00C00E57"/>
    <w:rsid w:val="00C01003"/>
    <w:rsid w:val="00C0103A"/>
    <w:rsid w:val="00C01DEE"/>
    <w:rsid w:val="00C0202D"/>
    <w:rsid w:val="00C023E3"/>
    <w:rsid w:val="00C02478"/>
    <w:rsid w:val="00C0288B"/>
    <w:rsid w:val="00C029EB"/>
    <w:rsid w:val="00C031E1"/>
    <w:rsid w:val="00C034CD"/>
    <w:rsid w:val="00C03976"/>
    <w:rsid w:val="00C03A20"/>
    <w:rsid w:val="00C03CFA"/>
    <w:rsid w:val="00C041AB"/>
    <w:rsid w:val="00C042CE"/>
    <w:rsid w:val="00C0435A"/>
    <w:rsid w:val="00C043CB"/>
    <w:rsid w:val="00C04769"/>
    <w:rsid w:val="00C048DA"/>
    <w:rsid w:val="00C04F86"/>
    <w:rsid w:val="00C051A6"/>
    <w:rsid w:val="00C05516"/>
    <w:rsid w:val="00C05A1D"/>
    <w:rsid w:val="00C060A2"/>
    <w:rsid w:val="00C0637E"/>
    <w:rsid w:val="00C064B5"/>
    <w:rsid w:val="00C064E9"/>
    <w:rsid w:val="00C066DF"/>
    <w:rsid w:val="00C06ADC"/>
    <w:rsid w:val="00C06BE8"/>
    <w:rsid w:val="00C06CD6"/>
    <w:rsid w:val="00C06DB3"/>
    <w:rsid w:val="00C06DFE"/>
    <w:rsid w:val="00C071E5"/>
    <w:rsid w:val="00C07228"/>
    <w:rsid w:val="00C07AAA"/>
    <w:rsid w:val="00C07B44"/>
    <w:rsid w:val="00C07BA4"/>
    <w:rsid w:val="00C07C4B"/>
    <w:rsid w:val="00C07CCD"/>
    <w:rsid w:val="00C07D86"/>
    <w:rsid w:val="00C07E0D"/>
    <w:rsid w:val="00C1007D"/>
    <w:rsid w:val="00C10278"/>
    <w:rsid w:val="00C10386"/>
    <w:rsid w:val="00C104F7"/>
    <w:rsid w:val="00C1069D"/>
    <w:rsid w:val="00C10955"/>
    <w:rsid w:val="00C10E3A"/>
    <w:rsid w:val="00C110B4"/>
    <w:rsid w:val="00C11100"/>
    <w:rsid w:val="00C112DC"/>
    <w:rsid w:val="00C11323"/>
    <w:rsid w:val="00C11436"/>
    <w:rsid w:val="00C11447"/>
    <w:rsid w:val="00C11A0F"/>
    <w:rsid w:val="00C11E50"/>
    <w:rsid w:val="00C122EC"/>
    <w:rsid w:val="00C12838"/>
    <w:rsid w:val="00C129B8"/>
    <w:rsid w:val="00C12B32"/>
    <w:rsid w:val="00C12CF1"/>
    <w:rsid w:val="00C12D38"/>
    <w:rsid w:val="00C12E31"/>
    <w:rsid w:val="00C12F7B"/>
    <w:rsid w:val="00C1333A"/>
    <w:rsid w:val="00C139EA"/>
    <w:rsid w:val="00C13B40"/>
    <w:rsid w:val="00C13C1E"/>
    <w:rsid w:val="00C13E06"/>
    <w:rsid w:val="00C143DD"/>
    <w:rsid w:val="00C14558"/>
    <w:rsid w:val="00C14609"/>
    <w:rsid w:val="00C14A98"/>
    <w:rsid w:val="00C14B2D"/>
    <w:rsid w:val="00C14CCC"/>
    <w:rsid w:val="00C1503F"/>
    <w:rsid w:val="00C151F8"/>
    <w:rsid w:val="00C15379"/>
    <w:rsid w:val="00C153FE"/>
    <w:rsid w:val="00C1558D"/>
    <w:rsid w:val="00C158EF"/>
    <w:rsid w:val="00C1599C"/>
    <w:rsid w:val="00C15ACB"/>
    <w:rsid w:val="00C15C65"/>
    <w:rsid w:val="00C15DBD"/>
    <w:rsid w:val="00C15E1F"/>
    <w:rsid w:val="00C160AD"/>
    <w:rsid w:val="00C161A5"/>
    <w:rsid w:val="00C16203"/>
    <w:rsid w:val="00C164B3"/>
    <w:rsid w:val="00C168DF"/>
    <w:rsid w:val="00C16979"/>
    <w:rsid w:val="00C169D9"/>
    <w:rsid w:val="00C16A98"/>
    <w:rsid w:val="00C16DBB"/>
    <w:rsid w:val="00C1716E"/>
    <w:rsid w:val="00C1719D"/>
    <w:rsid w:val="00C17669"/>
    <w:rsid w:val="00C17799"/>
    <w:rsid w:val="00C179B2"/>
    <w:rsid w:val="00C17AC1"/>
    <w:rsid w:val="00C17AFB"/>
    <w:rsid w:val="00C17BF4"/>
    <w:rsid w:val="00C17E06"/>
    <w:rsid w:val="00C17E8D"/>
    <w:rsid w:val="00C204DB"/>
    <w:rsid w:val="00C20522"/>
    <w:rsid w:val="00C20795"/>
    <w:rsid w:val="00C20A10"/>
    <w:rsid w:val="00C20A82"/>
    <w:rsid w:val="00C20CF1"/>
    <w:rsid w:val="00C20D81"/>
    <w:rsid w:val="00C20EAE"/>
    <w:rsid w:val="00C20EFC"/>
    <w:rsid w:val="00C20F58"/>
    <w:rsid w:val="00C20F79"/>
    <w:rsid w:val="00C21457"/>
    <w:rsid w:val="00C217AA"/>
    <w:rsid w:val="00C21838"/>
    <w:rsid w:val="00C21998"/>
    <w:rsid w:val="00C21B61"/>
    <w:rsid w:val="00C21C43"/>
    <w:rsid w:val="00C21EA1"/>
    <w:rsid w:val="00C222E8"/>
    <w:rsid w:val="00C22454"/>
    <w:rsid w:val="00C226B8"/>
    <w:rsid w:val="00C22829"/>
    <w:rsid w:val="00C22FD1"/>
    <w:rsid w:val="00C23279"/>
    <w:rsid w:val="00C2335C"/>
    <w:rsid w:val="00C23881"/>
    <w:rsid w:val="00C239C6"/>
    <w:rsid w:val="00C23C66"/>
    <w:rsid w:val="00C23DAB"/>
    <w:rsid w:val="00C23F95"/>
    <w:rsid w:val="00C24306"/>
    <w:rsid w:val="00C243FC"/>
    <w:rsid w:val="00C246B3"/>
    <w:rsid w:val="00C247EF"/>
    <w:rsid w:val="00C248BF"/>
    <w:rsid w:val="00C24C04"/>
    <w:rsid w:val="00C24D4A"/>
    <w:rsid w:val="00C24DA1"/>
    <w:rsid w:val="00C24E1E"/>
    <w:rsid w:val="00C24EE6"/>
    <w:rsid w:val="00C24F0C"/>
    <w:rsid w:val="00C2506F"/>
    <w:rsid w:val="00C25228"/>
    <w:rsid w:val="00C254AC"/>
    <w:rsid w:val="00C25500"/>
    <w:rsid w:val="00C25823"/>
    <w:rsid w:val="00C2587A"/>
    <w:rsid w:val="00C26009"/>
    <w:rsid w:val="00C264E6"/>
    <w:rsid w:val="00C2684C"/>
    <w:rsid w:val="00C2688A"/>
    <w:rsid w:val="00C26D1A"/>
    <w:rsid w:val="00C27224"/>
    <w:rsid w:val="00C2724C"/>
    <w:rsid w:val="00C27293"/>
    <w:rsid w:val="00C272E3"/>
    <w:rsid w:val="00C274D1"/>
    <w:rsid w:val="00C2754F"/>
    <w:rsid w:val="00C275A1"/>
    <w:rsid w:val="00C278FE"/>
    <w:rsid w:val="00C27BEE"/>
    <w:rsid w:val="00C27F67"/>
    <w:rsid w:val="00C3001B"/>
    <w:rsid w:val="00C304BD"/>
    <w:rsid w:val="00C30973"/>
    <w:rsid w:val="00C30B7E"/>
    <w:rsid w:val="00C30E09"/>
    <w:rsid w:val="00C30FE9"/>
    <w:rsid w:val="00C3132A"/>
    <w:rsid w:val="00C31504"/>
    <w:rsid w:val="00C315E1"/>
    <w:rsid w:val="00C319E0"/>
    <w:rsid w:val="00C32215"/>
    <w:rsid w:val="00C32622"/>
    <w:rsid w:val="00C327D5"/>
    <w:rsid w:val="00C32872"/>
    <w:rsid w:val="00C32B0D"/>
    <w:rsid w:val="00C32BBC"/>
    <w:rsid w:val="00C32CC0"/>
    <w:rsid w:val="00C32D7C"/>
    <w:rsid w:val="00C32D7F"/>
    <w:rsid w:val="00C32EB0"/>
    <w:rsid w:val="00C3321B"/>
    <w:rsid w:val="00C33220"/>
    <w:rsid w:val="00C3328F"/>
    <w:rsid w:val="00C332F5"/>
    <w:rsid w:val="00C338D4"/>
    <w:rsid w:val="00C33AFE"/>
    <w:rsid w:val="00C33C7A"/>
    <w:rsid w:val="00C33FEF"/>
    <w:rsid w:val="00C341C8"/>
    <w:rsid w:val="00C347D3"/>
    <w:rsid w:val="00C3488B"/>
    <w:rsid w:val="00C349BE"/>
    <w:rsid w:val="00C349CA"/>
    <w:rsid w:val="00C349CF"/>
    <w:rsid w:val="00C34BC7"/>
    <w:rsid w:val="00C34C7E"/>
    <w:rsid w:val="00C34F25"/>
    <w:rsid w:val="00C350DB"/>
    <w:rsid w:val="00C35543"/>
    <w:rsid w:val="00C35666"/>
    <w:rsid w:val="00C35687"/>
    <w:rsid w:val="00C356F9"/>
    <w:rsid w:val="00C35872"/>
    <w:rsid w:val="00C35B3F"/>
    <w:rsid w:val="00C35BBC"/>
    <w:rsid w:val="00C35CEF"/>
    <w:rsid w:val="00C35ECE"/>
    <w:rsid w:val="00C35F7D"/>
    <w:rsid w:val="00C36264"/>
    <w:rsid w:val="00C364D5"/>
    <w:rsid w:val="00C36597"/>
    <w:rsid w:val="00C36664"/>
    <w:rsid w:val="00C367CC"/>
    <w:rsid w:val="00C367DB"/>
    <w:rsid w:val="00C369B1"/>
    <w:rsid w:val="00C36A6D"/>
    <w:rsid w:val="00C36CCC"/>
    <w:rsid w:val="00C3705F"/>
    <w:rsid w:val="00C370A2"/>
    <w:rsid w:val="00C370B7"/>
    <w:rsid w:val="00C3772B"/>
    <w:rsid w:val="00C37D8C"/>
    <w:rsid w:val="00C37F93"/>
    <w:rsid w:val="00C40036"/>
    <w:rsid w:val="00C40485"/>
    <w:rsid w:val="00C404B9"/>
    <w:rsid w:val="00C40577"/>
    <w:rsid w:val="00C405DE"/>
    <w:rsid w:val="00C406FA"/>
    <w:rsid w:val="00C40912"/>
    <w:rsid w:val="00C40D14"/>
    <w:rsid w:val="00C40D99"/>
    <w:rsid w:val="00C40F89"/>
    <w:rsid w:val="00C412A4"/>
    <w:rsid w:val="00C41472"/>
    <w:rsid w:val="00C41476"/>
    <w:rsid w:val="00C4161F"/>
    <w:rsid w:val="00C418B2"/>
    <w:rsid w:val="00C41B92"/>
    <w:rsid w:val="00C41D7C"/>
    <w:rsid w:val="00C41FE9"/>
    <w:rsid w:val="00C42132"/>
    <w:rsid w:val="00C4239C"/>
    <w:rsid w:val="00C425CE"/>
    <w:rsid w:val="00C4289F"/>
    <w:rsid w:val="00C42994"/>
    <w:rsid w:val="00C429EB"/>
    <w:rsid w:val="00C429F5"/>
    <w:rsid w:val="00C43072"/>
    <w:rsid w:val="00C432F0"/>
    <w:rsid w:val="00C4349C"/>
    <w:rsid w:val="00C4363D"/>
    <w:rsid w:val="00C43658"/>
    <w:rsid w:val="00C4373A"/>
    <w:rsid w:val="00C43751"/>
    <w:rsid w:val="00C43974"/>
    <w:rsid w:val="00C43B51"/>
    <w:rsid w:val="00C43DCD"/>
    <w:rsid w:val="00C44125"/>
    <w:rsid w:val="00C441C3"/>
    <w:rsid w:val="00C44C3B"/>
    <w:rsid w:val="00C44C70"/>
    <w:rsid w:val="00C44FF3"/>
    <w:rsid w:val="00C45252"/>
    <w:rsid w:val="00C4556D"/>
    <w:rsid w:val="00C45CD5"/>
    <w:rsid w:val="00C45D5A"/>
    <w:rsid w:val="00C460AF"/>
    <w:rsid w:val="00C46662"/>
    <w:rsid w:val="00C467A6"/>
    <w:rsid w:val="00C468E6"/>
    <w:rsid w:val="00C469FF"/>
    <w:rsid w:val="00C46AE1"/>
    <w:rsid w:val="00C46E04"/>
    <w:rsid w:val="00C46EB4"/>
    <w:rsid w:val="00C46FBD"/>
    <w:rsid w:val="00C471A8"/>
    <w:rsid w:val="00C472D2"/>
    <w:rsid w:val="00C47351"/>
    <w:rsid w:val="00C47398"/>
    <w:rsid w:val="00C47491"/>
    <w:rsid w:val="00C474DC"/>
    <w:rsid w:val="00C4751F"/>
    <w:rsid w:val="00C4765E"/>
    <w:rsid w:val="00C47B2F"/>
    <w:rsid w:val="00C47D92"/>
    <w:rsid w:val="00C50148"/>
    <w:rsid w:val="00C502A6"/>
    <w:rsid w:val="00C505F6"/>
    <w:rsid w:val="00C509A9"/>
    <w:rsid w:val="00C509CE"/>
    <w:rsid w:val="00C50BB2"/>
    <w:rsid w:val="00C50BD7"/>
    <w:rsid w:val="00C5134B"/>
    <w:rsid w:val="00C5135A"/>
    <w:rsid w:val="00C513FA"/>
    <w:rsid w:val="00C514DA"/>
    <w:rsid w:val="00C5169A"/>
    <w:rsid w:val="00C51758"/>
    <w:rsid w:val="00C517DD"/>
    <w:rsid w:val="00C51BB7"/>
    <w:rsid w:val="00C51BEA"/>
    <w:rsid w:val="00C51E9D"/>
    <w:rsid w:val="00C51FAF"/>
    <w:rsid w:val="00C52237"/>
    <w:rsid w:val="00C522BA"/>
    <w:rsid w:val="00C522F2"/>
    <w:rsid w:val="00C5232E"/>
    <w:rsid w:val="00C52352"/>
    <w:rsid w:val="00C526DA"/>
    <w:rsid w:val="00C527FD"/>
    <w:rsid w:val="00C52AD3"/>
    <w:rsid w:val="00C52C53"/>
    <w:rsid w:val="00C52FBB"/>
    <w:rsid w:val="00C52FF1"/>
    <w:rsid w:val="00C5306F"/>
    <w:rsid w:val="00C530FA"/>
    <w:rsid w:val="00C53148"/>
    <w:rsid w:val="00C5350A"/>
    <w:rsid w:val="00C5370B"/>
    <w:rsid w:val="00C537A8"/>
    <w:rsid w:val="00C537FF"/>
    <w:rsid w:val="00C5387D"/>
    <w:rsid w:val="00C53AEF"/>
    <w:rsid w:val="00C53CB5"/>
    <w:rsid w:val="00C54418"/>
    <w:rsid w:val="00C54952"/>
    <w:rsid w:val="00C5495C"/>
    <w:rsid w:val="00C54D57"/>
    <w:rsid w:val="00C54D6E"/>
    <w:rsid w:val="00C553DB"/>
    <w:rsid w:val="00C555C4"/>
    <w:rsid w:val="00C55673"/>
    <w:rsid w:val="00C558A9"/>
    <w:rsid w:val="00C55947"/>
    <w:rsid w:val="00C55A08"/>
    <w:rsid w:val="00C55C76"/>
    <w:rsid w:val="00C55CAB"/>
    <w:rsid w:val="00C56186"/>
    <w:rsid w:val="00C563E8"/>
    <w:rsid w:val="00C5658D"/>
    <w:rsid w:val="00C566FD"/>
    <w:rsid w:val="00C56925"/>
    <w:rsid w:val="00C56AD9"/>
    <w:rsid w:val="00C56B16"/>
    <w:rsid w:val="00C56BD8"/>
    <w:rsid w:val="00C56C6F"/>
    <w:rsid w:val="00C56E01"/>
    <w:rsid w:val="00C5758C"/>
    <w:rsid w:val="00C577D2"/>
    <w:rsid w:val="00C57971"/>
    <w:rsid w:val="00C57B8B"/>
    <w:rsid w:val="00C57B96"/>
    <w:rsid w:val="00C57CF6"/>
    <w:rsid w:val="00C6026A"/>
    <w:rsid w:val="00C60291"/>
    <w:rsid w:val="00C602EB"/>
    <w:rsid w:val="00C6032C"/>
    <w:rsid w:val="00C607E8"/>
    <w:rsid w:val="00C609C1"/>
    <w:rsid w:val="00C60A4A"/>
    <w:rsid w:val="00C60B92"/>
    <w:rsid w:val="00C60C4C"/>
    <w:rsid w:val="00C60C84"/>
    <w:rsid w:val="00C60F46"/>
    <w:rsid w:val="00C61334"/>
    <w:rsid w:val="00C613BE"/>
    <w:rsid w:val="00C61731"/>
    <w:rsid w:val="00C61AEC"/>
    <w:rsid w:val="00C61BEA"/>
    <w:rsid w:val="00C61C11"/>
    <w:rsid w:val="00C61C7F"/>
    <w:rsid w:val="00C61D1D"/>
    <w:rsid w:val="00C61DE0"/>
    <w:rsid w:val="00C61E17"/>
    <w:rsid w:val="00C6200A"/>
    <w:rsid w:val="00C62278"/>
    <w:rsid w:val="00C62487"/>
    <w:rsid w:val="00C62783"/>
    <w:rsid w:val="00C6286E"/>
    <w:rsid w:val="00C629CA"/>
    <w:rsid w:val="00C62A65"/>
    <w:rsid w:val="00C62C69"/>
    <w:rsid w:val="00C62CC3"/>
    <w:rsid w:val="00C62D0D"/>
    <w:rsid w:val="00C62D41"/>
    <w:rsid w:val="00C6333C"/>
    <w:rsid w:val="00C63352"/>
    <w:rsid w:val="00C636E3"/>
    <w:rsid w:val="00C63787"/>
    <w:rsid w:val="00C637D1"/>
    <w:rsid w:val="00C63AAD"/>
    <w:rsid w:val="00C63B52"/>
    <w:rsid w:val="00C63B95"/>
    <w:rsid w:val="00C63D27"/>
    <w:rsid w:val="00C63D57"/>
    <w:rsid w:val="00C63F00"/>
    <w:rsid w:val="00C64134"/>
    <w:rsid w:val="00C64249"/>
    <w:rsid w:val="00C642C2"/>
    <w:rsid w:val="00C643AA"/>
    <w:rsid w:val="00C643E8"/>
    <w:rsid w:val="00C64447"/>
    <w:rsid w:val="00C64743"/>
    <w:rsid w:val="00C6486F"/>
    <w:rsid w:val="00C648DE"/>
    <w:rsid w:val="00C6490E"/>
    <w:rsid w:val="00C64947"/>
    <w:rsid w:val="00C6495B"/>
    <w:rsid w:val="00C65082"/>
    <w:rsid w:val="00C65471"/>
    <w:rsid w:val="00C658EC"/>
    <w:rsid w:val="00C65A13"/>
    <w:rsid w:val="00C65C7E"/>
    <w:rsid w:val="00C65F6D"/>
    <w:rsid w:val="00C66040"/>
    <w:rsid w:val="00C661EE"/>
    <w:rsid w:val="00C6644D"/>
    <w:rsid w:val="00C66471"/>
    <w:rsid w:val="00C666FD"/>
    <w:rsid w:val="00C66A45"/>
    <w:rsid w:val="00C66BDD"/>
    <w:rsid w:val="00C66D09"/>
    <w:rsid w:val="00C67455"/>
    <w:rsid w:val="00C674D7"/>
    <w:rsid w:val="00C675F9"/>
    <w:rsid w:val="00C6794F"/>
    <w:rsid w:val="00C67A0D"/>
    <w:rsid w:val="00C67E3C"/>
    <w:rsid w:val="00C67FA3"/>
    <w:rsid w:val="00C67FD8"/>
    <w:rsid w:val="00C70111"/>
    <w:rsid w:val="00C701E0"/>
    <w:rsid w:val="00C7044D"/>
    <w:rsid w:val="00C704D6"/>
    <w:rsid w:val="00C7056E"/>
    <w:rsid w:val="00C70853"/>
    <w:rsid w:val="00C70891"/>
    <w:rsid w:val="00C7099D"/>
    <w:rsid w:val="00C70D50"/>
    <w:rsid w:val="00C70D89"/>
    <w:rsid w:val="00C70F02"/>
    <w:rsid w:val="00C710CB"/>
    <w:rsid w:val="00C71493"/>
    <w:rsid w:val="00C71581"/>
    <w:rsid w:val="00C7158E"/>
    <w:rsid w:val="00C716F0"/>
    <w:rsid w:val="00C7177E"/>
    <w:rsid w:val="00C7188A"/>
    <w:rsid w:val="00C718AC"/>
    <w:rsid w:val="00C71983"/>
    <w:rsid w:val="00C71B76"/>
    <w:rsid w:val="00C71B96"/>
    <w:rsid w:val="00C71BA4"/>
    <w:rsid w:val="00C71CFF"/>
    <w:rsid w:val="00C71D92"/>
    <w:rsid w:val="00C71E9F"/>
    <w:rsid w:val="00C7201D"/>
    <w:rsid w:val="00C723B9"/>
    <w:rsid w:val="00C723F8"/>
    <w:rsid w:val="00C724EB"/>
    <w:rsid w:val="00C724F6"/>
    <w:rsid w:val="00C725D3"/>
    <w:rsid w:val="00C727AF"/>
    <w:rsid w:val="00C729E3"/>
    <w:rsid w:val="00C72A2D"/>
    <w:rsid w:val="00C72BF4"/>
    <w:rsid w:val="00C72C67"/>
    <w:rsid w:val="00C72FE1"/>
    <w:rsid w:val="00C73160"/>
    <w:rsid w:val="00C73384"/>
    <w:rsid w:val="00C733A6"/>
    <w:rsid w:val="00C733D7"/>
    <w:rsid w:val="00C73C83"/>
    <w:rsid w:val="00C73DC5"/>
    <w:rsid w:val="00C74138"/>
    <w:rsid w:val="00C74385"/>
    <w:rsid w:val="00C743A0"/>
    <w:rsid w:val="00C743E3"/>
    <w:rsid w:val="00C7466B"/>
    <w:rsid w:val="00C747D4"/>
    <w:rsid w:val="00C7480D"/>
    <w:rsid w:val="00C74956"/>
    <w:rsid w:val="00C74A02"/>
    <w:rsid w:val="00C74BED"/>
    <w:rsid w:val="00C74D86"/>
    <w:rsid w:val="00C74E0A"/>
    <w:rsid w:val="00C75012"/>
    <w:rsid w:val="00C7508D"/>
    <w:rsid w:val="00C751B3"/>
    <w:rsid w:val="00C75232"/>
    <w:rsid w:val="00C75502"/>
    <w:rsid w:val="00C7574B"/>
    <w:rsid w:val="00C75884"/>
    <w:rsid w:val="00C7597D"/>
    <w:rsid w:val="00C7598F"/>
    <w:rsid w:val="00C76234"/>
    <w:rsid w:val="00C7660D"/>
    <w:rsid w:val="00C768EB"/>
    <w:rsid w:val="00C76976"/>
    <w:rsid w:val="00C769E5"/>
    <w:rsid w:val="00C769F1"/>
    <w:rsid w:val="00C76C56"/>
    <w:rsid w:val="00C76FCC"/>
    <w:rsid w:val="00C774C7"/>
    <w:rsid w:val="00C775F6"/>
    <w:rsid w:val="00C7782B"/>
    <w:rsid w:val="00C77894"/>
    <w:rsid w:val="00C778D1"/>
    <w:rsid w:val="00C800C8"/>
    <w:rsid w:val="00C800F8"/>
    <w:rsid w:val="00C805EE"/>
    <w:rsid w:val="00C80676"/>
    <w:rsid w:val="00C806F7"/>
    <w:rsid w:val="00C80AAC"/>
    <w:rsid w:val="00C80B60"/>
    <w:rsid w:val="00C80CC2"/>
    <w:rsid w:val="00C80D32"/>
    <w:rsid w:val="00C80EF2"/>
    <w:rsid w:val="00C80F6B"/>
    <w:rsid w:val="00C80FBD"/>
    <w:rsid w:val="00C81020"/>
    <w:rsid w:val="00C811AC"/>
    <w:rsid w:val="00C81265"/>
    <w:rsid w:val="00C81569"/>
    <w:rsid w:val="00C81648"/>
    <w:rsid w:val="00C817BF"/>
    <w:rsid w:val="00C81D9A"/>
    <w:rsid w:val="00C81F1F"/>
    <w:rsid w:val="00C81FD6"/>
    <w:rsid w:val="00C82672"/>
    <w:rsid w:val="00C82717"/>
    <w:rsid w:val="00C8278F"/>
    <w:rsid w:val="00C8286F"/>
    <w:rsid w:val="00C8292C"/>
    <w:rsid w:val="00C82983"/>
    <w:rsid w:val="00C82B13"/>
    <w:rsid w:val="00C82C65"/>
    <w:rsid w:val="00C8302A"/>
    <w:rsid w:val="00C833CC"/>
    <w:rsid w:val="00C835B0"/>
    <w:rsid w:val="00C836CC"/>
    <w:rsid w:val="00C837F6"/>
    <w:rsid w:val="00C839D0"/>
    <w:rsid w:val="00C83B2F"/>
    <w:rsid w:val="00C83CCE"/>
    <w:rsid w:val="00C83D79"/>
    <w:rsid w:val="00C83E8D"/>
    <w:rsid w:val="00C83EB2"/>
    <w:rsid w:val="00C83F83"/>
    <w:rsid w:val="00C841D7"/>
    <w:rsid w:val="00C842AD"/>
    <w:rsid w:val="00C844A6"/>
    <w:rsid w:val="00C84559"/>
    <w:rsid w:val="00C845E3"/>
    <w:rsid w:val="00C84667"/>
    <w:rsid w:val="00C8484A"/>
    <w:rsid w:val="00C84991"/>
    <w:rsid w:val="00C84B1E"/>
    <w:rsid w:val="00C84B66"/>
    <w:rsid w:val="00C84CDC"/>
    <w:rsid w:val="00C84D66"/>
    <w:rsid w:val="00C84E27"/>
    <w:rsid w:val="00C85883"/>
    <w:rsid w:val="00C858EB"/>
    <w:rsid w:val="00C85916"/>
    <w:rsid w:val="00C8625C"/>
    <w:rsid w:val="00C863CD"/>
    <w:rsid w:val="00C86661"/>
    <w:rsid w:val="00C866B2"/>
    <w:rsid w:val="00C867AF"/>
    <w:rsid w:val="00C8689B"/>
    <w:rsid w:val="00C86CEA"/>
    <w:rsid w:val="00C86D46"/>
    <w:rsid w:val="00C86F1F"/>
    <w:rsid w:val="00C8700B"/>
    <w:rsid w:val="00C87010"/>
    <w:rsid w:val="00C87074"/>
    <w:rsid w:val="00C875C6"/>
    <w:rsid w:val="00C8775D"/>
    <w:rsid w:val="00C879AE"/>
    <w:rsid w:val="00C87A52"/>
    <w:rsid w:val="00C87AB6"/>
    <w:rsid w:val="00C87B11"/>
    <w:rsid w:val="00C87E7D"/>
    <w:rsid w:val="00C87F6B"/>
    <w:rsid w:val="00C900E4"/>
    <w:rsid w:val="00C9014A"/>
    <w:rsid w:val="00C90235"/>
    <w:rsid w:val="00C908FD"/>
    <w:rsid w:val="00C909B2"/>
    <w:rsid w:val="00C90AAB"/>
    <w:rsid w:val="00C90C22"/>
    <w:rsid w:val="00C90C38"/>
    <w:rsid w:val="00C90E9A"/>
    <w:rsid w:val="00C91317"/>
    <w:rsid w:val="00C913D6"/>
    <w:rsid w:val="00C91490"/>
    <w:rsid w:val="00C91784"/>
    <w:rsid w:val="00C91A39"/>
    <w:rsid w:val="00C91BF6"/>
    <w:rsid w:val="00C92397"/>
    <w:rsid w:val="00C92442"/>
    <w:rsid w:val="00C92713"/>
    <w:rsid w:val="00C9275E"/>
    <w:rsid w:val="00C92B37"/>
    <w:rsid w:val="00C92CCD"/>
    <w:rsid w:val="00C92D73"/>
    <w:rsid w:val="00C92F9A"/>
    <w:rsid w:val="00C93122"/>
    <w:rsid w:val="00C932EF"/>
    <w:rsid w:val="00C9357A"/>
    <w:rsid w:val="00C9362D"/>
    <w:rsid w:val="00C936FC"/>
    <w:rsid w:val="00C93818"/>
    <w:rsid w:val="00C938CE"/>
    <w:rsid w:val="00C93A23"/>
    <w:rsid w:val="00C93B35"/>
    <w:rsid w:val="00C93D53"/>
    <w:rsid w:val="00C93EC6"/>
    <w:rsid w:val="00C93F9D"/>
    <w:rsid w:val="00C940A5"/>
    <w:rsid w:val="00C9416D"/>
    <w:rsid w:val="00C94638"/>
    <w:rsid w:val="00C94775"/>
    <w:rsid w:val="00C94C65"/>
    <w:rsid w:val="00C94CF2"/>
    <w:rsid w:val="00C94D31"/>
    <w:rsid w:val="00C94D68"/>
    <w:rsid w:val="00C95343"/>
    <w:rsid w:val="00C95352"/>
    <w:rsid w:val="00C95692"/>
    <w:rsid w:val="00C95732"/>
    <w:rsid w:val="00C95CC1"/>
    <w:rsid w:val="00C95CD1"/>
    <w:rsid w:val="00C960CF"/>
    <w:rsid w:val="00C961ED"/>
    <w:rsid w:val="00C9621A"/>
    <w:rsid w:val="00C9659C"/>
    <w:rsid w:val="00C969F2"/>
    <w:rsid w:val="00C96A88"/>
    <w:rsid w:val="00C96B12"/>
    <w:rsid w:val="00C96BE9"/>
    <w:rsid w:val="00C96F94"/>
    <w:rsid w:val="00C9720E"/>
    <w:rsid w:val="00C97247"/>
    <w:rsid w:val="00C975D4"/>
    <w:rsid w:val="00C977E4"/>
    <w:rsid w:val="00C978B0"/>
    <w:rsid w:val="00C97E2A"/>
    <w:rsid w:val="00CA071E"/>
    <w:rsid w:val="00CA076B"/>
    <w:rsid w:val="00CA099F"/>
    <w:rsid w:val="00CA0A7B"/>
    <w:rsid w:val="00CA0E4E"/>
    <w:rsid w:val="00CA0EC8"/>
    <w:rsid w:val="00CA113D"/>
    <w:rsid w:val="00CA1328"/>
    <w:rsid w:val="00CA1572"/>
    <w:rsid w:val="00CA17C9"/>
    <w:rsid w:val="00CA1849"/>
    <w:rsid w:val="00CA1B18"/>
    <w:rsid w:val="00CA1B1C"/>
    <w:rsid w:val="00CA1B96"/>
    <w:rsid w:val="00CA1DD2"/>
    <w:rsid w:val="00CA1E06"/>
    <w:rsid w:val="00CA1F13"/>
    <w:rsid w:val="00CA2000"/>
    <w:rsid w:val="00CA213E"/>
    <w:rsid w:val="00CA2318"/>
    <w:rsid w:val="00CA24D8"/>
    <w:rsid w:val="00CA2672"/>
    <w:rsid w:val="00CA27B2"/>
    <w:rsid w:val="00CA2A6A"/>
    <w:rsid w:val="00CA2BD8"/>
    <w:rsid w:val="00CA2E62"/>
    <w:rsid w:val="00CA3246"/>
    <w:rsid w:val="00CA384A"/>
    <w:rsid w:val="00CA3929"/>
    <w:rsid w:val="00CA3E67"/>
    <w:rsid w:val="00CA417E"/>
    <w:rsid w:val="00CA4189"/>
    <w:rsid w:val="00CA436D"/>
    <w:rsid w:val="00CA444B"/>
    <w:rsid w:val="00CA4733"/>
    <w:rsid w:val="00CA475E"/>
    <w:rsid w:val="00CA4848"/>
    <w:rsid w:val="00CA4973"/>
    <w:rsid w:val="00CA4ADF"/>
    <w:rsid w:val="00CA4E55"/>
    <w:rsid w:val="00CA4FFF"/>
    <w:rsid w:val="00CA5277"/>
    <w:rsid w:val="00CA52CA"/>
    <w:rsid w:val="00CA555A"/>
    <w:rsid w:val="00CA5B26"/>
    <w:rsid w:val="00CA5BA4"/>
    <w:rsid w:val="00CA5C70"/>
    <w:rsid w:val="00CA5EAD"/>
    <w:rsid w:val="00CA6087"/>
    <w:rsid w:val="00CA60F7"/>
    <w:rsid w:val="00CA6151"/>
    <w:rsid w:val="00CA6348"/>
    <w:rsid w:val="00CA637B"/>
    <w:rsid w:val="00CA686B"/>
    <w:rsid w:val="00CA6978"/>
    <w:rsid w:val="00CA6BA3"/>
    <w:rsid w:val="00CA6EE5"/>
    <w:rsid w:val="00CA6FEB"/>
    <w:rsid w:val="00CA70A0"/>
    <w:rsid w:val="00CA7229"/>
    <w:rsid w:val="00CA790D"/>
    <w:rsid w:val="00CA7C6A"/>
    <w:rsid w:val="00CA7FD5"/>
    <w:rsid w:val="00CA7FFC"/>
    <w:rsid w:val="00CB00A6"/>
    <w:rsid w:val="00CB01B4"/>
    <w:rsid w:val="00CB01FC"/>
    <w:rsid w:val="00CB0260"/>
    <w:rsid w:val="00CB027D"/>
    <w:rsid w:val="00CB03E8"/>
    <w:rsid w:val="00CB09D3"/>
    <w:rsid w:val="00CB0F83"/>
    <w:rsid w:val="00CB0F9C"/>
    <w:rsid w:val="00CB1157"/>
    <w:rsid w:val="00CB1195"/>
    <w:rsid w:val="00CB11B0"/>
    <w:rsid w:val="00CB124F"/>
    <w:rsid w:val="00CB1286"/>
    <w:rsid w:val="00CB12AE"/>
    <w:rsid w:val="00CB1477"/>
    <w:rsid w:val="00CB14C5"/>
    <w:rsid w:val="00CB14CB"/>
    <w:rsid w:val="00CB157E"/>
    <w:rsid w:val="00CB1B3F"/>
    <w:rsid w:val="00CB1C8F"/>
    <w:rsid w:val="00CB1F13"/>
    <w:rsid w:val="00CB233C"/>
    <w:rsid w:val="00CB243B"/>
    <w:rsid w:val="00CB250D"/>
    <w:rsid w:val="00CB27D7"/>
    <w:rsid w:val="00CB27F1"/>
    <w:rsid w:val="00CB289B"/>
    <w:rsid w:val="00CB2987"/>
    <w:rsid w:val="00CB2B46"/>
    <w:rsid w:val="00CB2BED"/>
    <w:rsid w:val="00CB2D1B"/>
    <w:rsid w:val="00CB2D26"/>
    <w:rsid w:val="00CB2E59"/>
    <w:rsid w:val="00CB30A7"/>
    <w:rsid w:val="00CB3130"/>
    <w:rsid w:val="00CB3217"/>
    <w:rsid w:val="00CB3243"/>
    <w:rsid w:val="00CB33AE"/>
    <w:rsid w:val="00CB33EA"/>
    <w:rsid w:val="00CB377B"/>
    <w:rsid w:val="00CB3BD5"/>
    <w:rsid w:val="00CB3F7D"/>
    <w:rsid w:val="00CB41C3"/>
    <w:rsid w:val="00CB45E6"/>
    <w:rsid w:val="00CB4A13"/>
    <w:rsid w:val="00CB4AE6"/>
    <w:rsid w:val="00CB4B61"/>
    <w:rsid w:val="00CB4BE3"/>
    <w:rsid w:val="00CB4D91"/>
    <w:rsid w:val="00CB4EC6"/>
    <w:rsid w:val="00CB51AD"/>
    <w:rsid w:val="00CB53C9"/>
    <w:rsid w:val="00CB5664"/>
    <w:rsid w:val="00CB5911"/>
    <w:rsid w:val="00CB598B"/>
    <w:rsid w:val="00CB5D97"/>
    <w:rsid w:val="00CB6133"/>
    <w:rsid w:val="00CB623F"/>
    <w:rsid w:val="00CB6246"/>
    <w:rsid w:val="00CB63E0"/>
    <w:rsid w:val="00CB651C"/>
    <w:rsid w:val="00CB6652"/>
    <w:rsid w:val="00CB675E"/>
    <w:rsid w:val="00CB6992"/>
    <w:rsid w:val="00CB6A7E"/>
    <w:rsid w:val="00CB6C21"/>
    <w:rsid w:val="00CB6D35"/>
    <w:rsid w:val="00CB6F35"/>
    <w:rsid w:val="00CB6F38"/>
    <w:rsid w:val="00CB719C"/>
    <w:rsid w:val="00CB727F"/>
    <w:rsid w:val="00CB75A5"/>
    <w:rsid w:val="00CB76E1"/>
    <w:rsid w:val="00CB795B"/>
    <w:rsid w:val="00CB797D"/>
    <w:rsid w:val="00CB7ED9"/>
    <w:rsid w:val="00CB7F41"/>
    <w:rsid w:val="00CC00B1"/>
    <w:rsid w:val="00CC0344"/>
    <w:rsid w:val="00CC0498"/>
    <w:rsid w:val="00CC055B"/>
    <w:rsid w:val="00CC0656"/>
    <w:rsid w:val="00CC0A68"/>
    <w:rsid w:val="00CC0C0E"/>
    <w:rsid w:val="00CC127B"/>
    <w:rsid w:val="00CC1474"/>
    <w:rsid w:val="00CC1711"/>
    <w:rsid w:val="00CC18A8"/>
    <w:rsid w:val="00CC1958"/>
    <w:rsid w:val="00CC1CBF"/>
    <w:rsid w:val="00CC1EE6"/>
    <w:rsid w:val="00CC1FEE"/>
    <w:rsid w:val="00CC1FFF"/>
    <w:rsid w:val="00CC2199"/>
    <w:rsid w:val="00CC21AF"/>
    <w:rsid w:val="00CC23CA"/>
    <w:rsid w:val="00CC25B8"/>
    <w:rsid w:val="00CC262B"/>
    <w:rsid w:val="00CC26E4"/>
    <w:rsid w:val="00CC2771"/>
    <w:rsid w:val="00CC2C55"/>
    <w:rsid w:val="00CC2E73"/>
    <w:rsid w:val="00CC2EE3"/>
    <w:rsid w:val="00CC30A1"/>
    <w:rsid w:val="00CC327E"/>
    <w:rsid w:val="00CC3918"/>
    <w:rsid w:val="00CC39BA"/>
    <w:rsid w:val="00CC3A42"/>
    <w:rsid w:val="00CC3C63"/>
    <w:rsid w:val="00CC3CF0"/>
    <w:rsid w:val="00CC3D3E"/>
    <w:rsid w:val="00CC3DEC"/>
    <w:rsid w:val="00CC3FE6"/>
    <w:rsid w:val="00CC41BD"/>
    <w:rsid w:val="00CC425D"/>
    <w:rsid w:val="00CC4413"/>
    <w:rsid w:val="00CC4526"/>
    <w:rsid w:val="00CC45A3"/>
    <w:rsid w:val="00CC466A"/>
    <w:rsid w:val="00CC4810"/>
    <w:rsid w:val="00CC4AA9"/>
    <w:rsid w:val="00CC4C86"/>
    <w:rsid w:val="00CC4D83"/>
    <w:rsid w:val="00CC5168"/>
    <w:rsid w:val="00CC52BA"/>
    <w:rsid w:val="00CC57AB"/>
    <w:rsid w:val="00CC58A3"/>
    <w:rsid w:val="00CC5973"/>
    <w:rsid w:val="00CC5BA3"/>
    <w:rsid w:val="00CC5C30"/>
    <w:rsid w:val="00CC5E0E"/>
    <w:rsid w:val="00CC5EC7"/>
    <w:rsid w:val="00CC6002"/>
    <w:rsid w:val="00CC62E2"/>
    <w:rsid w:val="00CC6326"/>
    <w:rsid w:val="00CC640B"/>
    <w:rsid w:val="00CC65E4"/>
    <w:rsid w:val="00CC689A"/>
    <w:rsid w:val="00CC68FE"/>
    <w:rsid w:val="00CC69F0"/>
    <w:rsid w:val="00CC6B09"/>
    <w:rsid w:val="00CC6C08"/>
    <w:rsid w:val="00CC6D9A"/>
    <w:rsid w:val="00CC6E85"/>
    <w:rsid w:val="00CC6F41"/>
    <w:rsid w:val="00CC6F8C"/>
    <w:rsid w:val="00CC748E"/>
    <w:rsid w:val="00CC754C"/>
    <w:rsid w:val="00CC763E"/>
    <w:rsid w:val="00CC7661"/>
    <w:rsid w:val="00CC7688"/>
    <w:rsid w:val="00CC7C4B"/>
    <w:rsid w:val="00CC7E78"/>
    <w:rsid w:val="00CD0243"/>
    <w:rsid w:val="00CD055F"/>
    <w:rsid w:val="00CD077E"/>
    <w:rsid w:val="00CD0B43"/>
    <w:rsid w:val="00CD0D16"/>
    <w:rsid w:val="00CD0DFA"/>
    <w:rsid w:val="00CD11AA"/>
    <w:rsid w:val="00CD126B"/>
    <w:rsid w:val="00CD12A2"/>
    <w:rsid w:val="00CD12CD"/>
    <w:rsid w:val="00CD1547"/>
    <w:rsid w:val="00CD1836"/>
    <w:rsid w:val="00CD1B4F"/>
    <w:rsid w:val="00CD1CAB"/>
    <w:rsid w:val="00CD1D7C"/>
    <w:rsid w:val="00CD21E3"/>
    <w:rsid w:val="00CD24DB"/>
    <w:rsid w:val="00CD259E"/>
    <w:rsid w:val="00CD2623"/>
    <w:rsid w:val="00CD262F"/>
    <w:rsid w:val="00CD28DF"/>
    <w:rsid w:val="00CD2D9D"/>
    <w:rsid w:val="00CD2E52"/>
    <w:rsid w:val="00CD316B"/>
    <w:rsid w:val="00CD3243"/>
    <w:rsid w:val="00CD33C6"/>
    <w:rsid w:val="00CD362A"/>
    <w:rsid w:val="00CD36FB"/>
    <w:rsid w:val="00CD3711"/>
    <w:rsid w:val="00CD388A"/>
    <w:rsid w:val="00CD3B76"/>
    <w:rsid w:val="00CD3BDC"/>
    <w:rsid w:val="00CD3F80"/>
    <w:rsid w:val="00CD3F85"/>
    <w:rsid w:val="00CD456B"/>
    <w:rsid w:val="00CD4865"/>
    <w:rsid w:val="00CD4DEE"/>
    <w:rsid w:val="00CD4EA2"/>
    <w:rsid w:val="00CD4F80"/>
    <w:rsid w:val="00CD5470"/>
    <w:rsid w:val="00CD54F8"/>
    <w:rsid w:val="00CD5504"/>
    <w:rsid w:val="00CD55F5"/>
    <w:rsid w:val="00CD5696"/>
    <w:rsid w:val="00CD59C3"/>
    <w:rsid w:val="00CD5BBC"/>
    <w:rsid w:val="00CD5BBD"/>
    <w:rsid w:val="00CD5DCA"/>
    <w:rsid w:val="00CD5FF2"/>
    <w:rsid w:val="00CD6084"/>
    <w:rsid w:val="00CD6195"/>
    <w:rsid w:val="00CD6280"/>
    <w:rsid w:val="00CD62F1"/>
    <w:rsid w:val="00CD659C"/>
    <w:rsid w:val="00CD682F"/>
    <w:rsid w:val="00CD6DC8"/>
    <w:rsid w:val="00CD6E87"/>
    <w:rsid w:val="00CD6FC0"/>
    <w:rsid w:val="00CD782E"/>
    <w:rsid w:val="00CD7A38"/>
    <w:rsid w:val="00CD7ACF"/>
    <w:rsid w:val="00CD7B37"/>
    <w:rsid w:val="00CD7E6C"/>
    <w:rsid w:val="00CD7F5C"/>
    <w:rsid w:val="00CE06DB"/>
    <w:rsid w:val="00CE08FD"/>
    <w:rsid w:val="00CE0967"/>
    <w:rsid w:val="00CE0ABD"/>
    <w:rsid w:val="00CE12C6"/>
    <w:rsid w:val="00CE1316"/>
    <w:rsid w:val="00CE13C7"/>
    <w:rsid w:val="00CE14A6"/>
    <w:rsid w:val="00CE15B7"/>
    <w:rsid w:val="00CE1998"/>
    <w:rsid w:val="00CE1AB5"/>
    <w:rsid w:val="00CE1D04"/>
    <w:rsid w:val="00CE1F80"/>
    <w:rsid w:val="00CE1FD0"/>
    <w:rsid w:val="00CE1FE7"/>
    <w:rsid w:val="00CE20AB"/>
    <w:rsid w:val="00CE2158"/>
    <w:rsid w:val="00CE22F5"/>
    <w:rsid w:val="00CE245C"/>
    <w:rsid w:val="00CE2488"/>
    <w:rsid w:val="00CE2684"/>
    <w:rsid w:val="00CE26AD"/>
    <w:rsid w:val="00CE2748"/>
    <w:rsid w:val="00CE2981"/>
    <w:rsid w:val="00CE2A41"/>
    <w:rsid w:val="00CE2B9C"/>
    <w:rsid w:val="00CE2E1B"/>
    <w:rsid w:val="00CE2ECA"/>
    <w:rsid w:val="00CE3242"/>
    <w:rsid w:val="00CE33A3"/>
    <w:rsid w:val="00CE34CE"/>
    <w:rsid w:val="00CE3712"/>
    <w:rsid w:val="00CE389A"/>
    <w:rsid w:val="00CE397D"/>
    <w:rsid w:val="00CE3A2E"/>
    <w:rsid w:val="00CE3E4B"/>
    <w:rsid w:val="00CE423D"/>
    <w:rsid w:val="00CE4305"/>
    <w:rsid w:val="00CE44E7"/>
    <w:rsid w:val="00CE4689"/>
    <w:rsid w:val="00CE4943"/>
    <w:rsid w:val="00CE4C5A"/>
    <w:rsid w:val="00CE4DD8"/>
    <w:rsid w:val="00CE4F8D"/>
    <w:rsid w:val="00CE4FAC"/>
    <w:rsid w:val="00CE50BF"/>
    <w:rsid w:val="00CE522E"/>
    <w:rsid w:val="00CE56A9"/>
    <w:rsid w:val="00CE57C4"/>
    <w:rsid w:val="00CE594B"/>
    <w:rsid w:val="00CE5D55"/>
    <w:rsid w:val="00CE61F3"/>
    <w:rsid w:val="00CE667B"/>
    <w:rsid w:val="00CE69D1"/>
    <w:rsid w:val="00CE6AC0"/>
    <w:rsid w:val="00CE6B5A"/>
    <w:rsid w:val="00CE6D0E"/>
    <w:rsid w:val="00CE735F"/>
    <w:rsid w:val="00CE739D"/>
    <w:rsid w:val="00CE79F3"/>
    <w:rsid w:val="00CE7AB7"/>
    <w:rsid w:val="00CE7B5B"/>
    <w:rsid w:val="00CE7BB1"/>
    <w:rsid w:val="00CF0316"/>
    <w:rsid w:val="00CF0535"/>
    <w:rsid w:val="00CF0667"/>
    <w:rsid w:val="00CF0697"/>
    <w:rsid w:val="00CF0892"/>
    <w:rsid w:val="00CF08B1"/>
    <w:rsid w:val="00CF109C"/>
    <w:rsid w:val="00CF1AE1"/>
    <w:rsid w:val="00CF1D68"/>
    <w:rsid w:val="00CF1F75"/>
    <w:rsid w:val="00CF2008"/>
    <w:rsid w:val="00CF2037"/>
    <w:rsid w:val="00CF22FA"/>
    <w:rsid w:val="00CF236A"/>
    <w:rsid w:val="00CF267D"/>
    <w:rsid w:val="00CF2783"/>
    <w:rsid w:val="00CF292E"/>
    <w:rsid w:val="00CF30DF"/>
    <w:rsid w:val="00CF328F"/>
    <w:rsid w:val="00CF32A1"/>
    <w:rsid w:val="00CF3473"/>
    <w:rsid w:val="00CF362D"/>
    <w:rsid w:val="00CF367C"/>
    <w:rsid w:val="00CF3F6E"/>
    <w:rsid w:val="00CF4268"/>
    <w:rsid w:val="00CF42B2"/>
    <w:rsid w:val="00CF4477"/>
    <w:rsid w:val="00CF4490"/>
    <w:rsid w:val="00CF453E"/>
    <w:rsid w:val="00CF47B1"/>
    <w:rsid w:val="00CF48DD"/>
    <w:rsid w:val="00CF4A04"/>
    <w:rsid w:val="00CF4ADB"/>
    <w:rsid w:val="00CF5380"/>
    <w:rsid w:val="00CF53AA"/>
    <w:rsid w:val="00CF5424"/>
    <w:rsid w:val="00CF565C"/>
    <w:rsid w:val="00CF5727"/>
    <w:rsid w:val="00CF58A0"/>
    <w:rsid w:val="00CF5DA6"/>
    <w:rsid w:val="00CF5EDE"/>
    <w:rsid w:val="00CF6173"/>
    <w:rsid w:val="00CF632D"/>
    <w:rsid w:val="00CF6681"/>
    <w:rsid w:val="00CF69AF"/>
    <w:rsid w:val="00CF6A55"/>
    <w:rsid w:val="00CF6B24"/>
    <w:rsid w:val="00CF6B52"/>
    <w:rsid w:val="00CF6B6D"/>
    <w:rsid w:val="00CF7102"/>
    <w:rsid w:val="00CF7452"/>
    <w:rsid w:val="00CF7662"/>
    <w:rsid w:val="00CF77CF"/>
    <w:rsid w:val="00CF788C"/>
    <w:rsid w:val="00CF7AE8"/>
    <w:rsid w:val="00CF7E8C"/>
    <w:rsid w:val="00CF7F10"/>
    <w:rsid w:val="00CF7F12"/>
    <w:rsid w:val="00D001A7"/>
    <w:rsid w:val="00D0027A"/>
    <w:rsid w:val="00D0029C"/>
    <w:rsid w:val="00D007CE"/>
    <w:rsid w:val="00D0086A"/>
    <w:rsid w:val="00D00C95"/>
    <w:rsid w:val="00D00CA1"/>
    <w:rsid w:val="00D00DCC"/>
    <w:rsid w:val="00D00F28"/>
    <w:rsid w:val="00D00F67"/>
    <w:rsid w:val="00D0124C"/>
    <w:rsid w:val="00D013CA"/>
    <w:rsid w:val="00D013DA"/>
    <w:rsid w:val="00D0156D"/>
    <w:rsid w:val="00D01F36"/>
    <w:rsid w:val="00D01F78"/>
    <w:rsid w:val="00D0224E"/>
    <w:rsid w:val="00D02266"/>
    <w:rsid w:val="00D02675"/>
    <w:rsid w:val="00D02801"/>
    <w:rsid w:val="00D0283C"/>
    <w:rsid w:val="00D028F8"/>
    <w:rsid w:val="00D02AAC"/>
    <w:rsid w:val="00D02B12"/>
    <w:rsid w:val="00D02EDF"/>
    <w:rsid w:val="00D03198"/>
    <w:rsid w:val="00D03293"/>
    <w:rsid w:val="00D034BC"/>
    <w:rsid w:val="00D0350C"/>
    <w:rsid w:val="00D035BB"/>
    <w:rsid w:val="00D036D4"/>
    <w:rsid w:val="00D037D5"/>
    <w:rsid w:val="00D0381F"/>
    <w:rsid w:val="00D03B52"/>
    <w:rsid w:val="00D03C15"/>
    <w:rsid w:val="00D03CA9"/>
    <w:rsid w:val="00D03E58"/>
    <w:rsid w:val="00D041B8"/>
    <w:rsid w:val="00D042FE"/>
    <w:rsid w:val="00D04586"/>
    <w:rsid w:val="00D0491F"/>
    <w:rsid w:val="00D04958"/>
    <w:rsid w:val="00D04A48"/>
    <w:rsid w:val="00D04B1A"/>
    <w:rsid w:val="00D04D18"/>
    <w:rsid w:val="00D04E80"/>
    <w:rsid w:val="00D05306"/>
    <w:rsid w:val="00D0565B"/>
    <w:rsid w:val="00D05833"/>
    <w:rsid w:val="00D05DB6"/>
    <w:rsid w:val="00D05EC9"/>
    <w:rsid w:val="00D05F50"/>
    <w:rsid w:val="00D0617F"/>
    <w:rsid w:val="00D06628"/>
    <w:rsid w:val="00D06709"/>
    <w:rsid w:val="00D06A53"/>
    <w:rsid w:val="00D07407"/>
    <w:rsid w:val="00D07417"/>
    <w:rsid w:val="00D07436"/>
    <w:rsid w:val="00D07538"/>
    <w:rsid w:val="00D07590"/>
    <w:rsid w:val="00D075E7"/>
    <w:rsid w:val="00D0773B"/>
    <w:rsid w:val="00D07886"/>
    <w:rsid w:val="00D07CEA"/>
    <w:rsid w:val="00D1054E"/>
    <w:rsid w:val="00D1079A"/>
    <w:rsid w:val="00D10DF9"/>
    <w:rsid w:val="00D11211"/>
    <w:rsid w:val="00D11391"/>
    <w:rsid w:val="00D113ED"/>
    <w:rsid w:val="00D119BC"/>
    <w:rsid w:val="00D11A30"/>
    <w:rsid w:val="00D11B4A"/>
    <w:rsid w:val="00D11E6A"/>
    <w:rsid w:val="00D12362"/>
    <w:rsid w:val="00D12597"/>
    <w:rsid w:val="00D1261D"/>
    <w:rsid w:val="00D127D9"/>
    <w:rsid w:val="00D1307E"/>
    <w:rsid w:val="00D131CC"/>
    <w:rsid w:val="00D1333F"/>
    <w:rsid w:val="00D13663"/>
    <w:rsid w:val="00D138EB"/>
    <w:rsid w:val="00D13E12"/>
    <w:rsid w:val="00D14052"/>
    <w:rsid w:val="00D1412D"/>
    <w:rsid w:val="00D14191"/>
    <w:rsid w:val="00D1425F"/>
    <w:rsid w:val="00D14361"/>
    <w:rsid w:val="00D1442A"/>
    <w:rsid w:val="00D14982"/>
    <w:rsid w:val="00D149D1"/>
    <w:rsid w:val="00D14A79"/>
    <w:rsid w:val="00D14C2C"/>
    <w:rsid w:val="00D14F8E"/>
    <w:rsid w:val="00D14FB1"/>
    <w:rsid w:val="00D15080"/>
    <w:rsid w:val="00D152B0"/>
    <w:rsid w:val="00D1592F"/>
    <w:rsid w:val="00D15A37"/>
    <w:rsid w:val="00D15AA6"/>
    <w:rsid w:val="00D15B77"/>
    <w:rsid w:val="00D162C1"/>
    <w:rsid w:val="00D168A6"/>
    <w:rsid w:val="00D177EE"/>
    <w:rsid w:val="00D179C4"/>
    <w:rsid w:val="00D179F0"/>
    <w:rsid w:val="00D17A58"/>
    <w:rsid w:val="00D201B6"/>
    <w:rsid w:val="00D20272"/>
    <w:rsid w:val="00D204F5"/>
    <w:rsid w:val="00D20610"/>
    <w:rsid w:val="00D209C9"/>
    <w:rsid w:val="00D20AEA"/>
    <w:rsid w:val="00D20BA7"/>
    <w:rsid w:val="00D20DAC"/>
    <w:rsid w:val="00D20E18"/>
    <w:rsid w:val="00D20E67"/>
    <w:rsid w:val="00D212ED"/>
    <w:rsid w:val="00D21A36"/>
    <w:rsid w:val="00D21BFA"/>
    <w:rsid w:val="00D223F1"/>
    <w:rsid w:val="00D2275D"/>
    <w:rsid w:val="00D2276C"/>
    <w:rsid w:val="00D22794"/>
    <w:rsid w:val="00D227F9"/>
    <w:rsid w:val="00D22892"/>
    <w:rsid w:val="00D22A1B"/>
    <w:rsid w:val="00D22DCB"/>
    <w:rsid w:val="00D23116"/>
    <w:rsid w:val="00D2314D"/>
    <w:rsid w:val="00D23161"/>
    <w:rsid w:val="00D232C3"/>
    <w:rsid w:val="00D23812"/>
    <w:rsid w:val="00D238AC"/>
    <w:rsid w:val="00D238BB"/>
    <w:rsid w:val="00D23957"/>
    <w:rsid w:val="00D23AFE"/>
    <w:rsid w:val="00D23B73"/>
    <w:rsid w:val="00D23DA6"/>
    <w:rsid w:val="00D2435E"/>
    <w:rsid w:val="00D2438F"/>
    <w:rsid w:val="00D24723"/>
    <w:rsid w:val="00D249B7"/>
    <w:rsid w:val="00D249FC"/>
    <w:rsid w:val="00D24FA6"/>
    <w:rsid w:val="00D252DD"/>
    <w:rsid w:val="00D25441"/>
    <w:rsid w:val="00D255E3"/>
    <w:rsid w:val="00D258C4"/>
    <w:rsid w:val="00D258E2"/>
    <w:rsid w:val="00D258FA"/>
    <w:rsid w:val="00D25B01"/>
    <w:rsid w:val="00D25C1D"/>
    <w:rsid w:val="00D25D24"/>
    <w:rsid w:val="00D25E28"/>
    <w:rsid w:val="00D25F43"/>
    <w:rsid w:val="00D26166"/>
    <w:rsid w:val="00D26370"/>
    <w:rsid w:val="00D26841"/>
    <w:rsid w:val="00D26CAB"/>
    <w:rsid w:val="00D27026"/>
    <w:rsid w:val="00D276A7"/>
    <w:rsid w:val="00D2782F"/>
    <w:rsid w:val="00D27992"/>
    <w:rsid w:val="00D27AFD"/>
    <w:rsid w:val="00D30642"/>
    <w:rsid w:val="00D309A2"/>
    <w:rsid w:val="00D309F3"/>
    <w:rsid w:val="00D30E24"/>
    <w:rsid w:val="00D30E2B"/>
    <w:rsid w:val="00D30EF0"/>
    <w:rsid w:val="00D30FDC"/>
    <w:rsid w:val="00D311F0"/>
    <w:rsid w:val="00D314C9"/>
    <w:rsid w:val="00D3161D"/>
    <w:rsid w:val="00D31674"/>
    <w:rsid w:val="00D318CB"/>
    <w:rsid w:val="00D3190F"/>
    <w:rsid w:val="00D31934"/>
    <w:rsid w:val="00D3193E"/>
    <w:rsid w:val="00D31B58"/>
    <w:rsid w:val="00D32339"/>
    <w:rsid w:val="00D324A6"/>
    <w:rsid w:val="00D324EB"/>
    <w:rsid w:val="00D32A4C"/>
    <w:rsid w:val="00D32B5D"/>
    <w:rsid w:val="00D32C36"/>
    <w:rsid w:val="00D32DA2"/>
    <w:rsid w:val="00D32F83"/>
    <w:rsid w:val="00D334F4"/>
    <w:rsid w:val="00D33906"/>
    <w:rsid w:val="00D33927"/>
    <w:rsid w:val="00D33AA9"/>
    <w:rsid w:val="00D33E88"/>
    <w:rsid w:val="00D33F12"/>
    <w:rsid w:val="00D33F87"/>
    <w:rsid w:val="00D3409A"/>
    <w:rsid w:val="00D34483"/>
    <w:rsid w:val="00D3479D"/>
    <w:rsid w:val="00D347DE"/>
    <w:rsid w:val="00D34ADE"/>
    <w:rsid w:val="00D34B42"/>
    <w:rsid w:val="00D34F32"/>
    <w:rsid w:val="00D350E3"/>
    <w:rsid w:val="00D35205"/>
    <w:rsid w:val="00D3535C"/>
    <w:rsid w:val="00D3536D"/>
    <w:rsid w:val="00D354F2"/>
    <w:rsid w:val="00D3565A"/>
    <w:rsid w:val="00D357FA"/>
    <w:rsid w:val="00D358EF"/>
    <w:rsid w:val="00D359D4"/>
    <w:rsid w:val="00D35B49"/>
    <w:rsid w:val="00D35BB0"/>
    <w:rsid w:val="00D35D57"/>
    <w:rsid w:val="00D35DC1"/>
    <w:rsid w:val="00D35F90"/>
    <w:rsid w:val="00D3650B"/>
    <w:rsid w:val="00D3650F"/>
    <w:rsid w:val="00D3661E"/>
    <w:rsid w:val="00D36784"/>
    <w:rsid w:val="00D368AA"/>
    <w:rsid w:val="00D369F2"/>
    <w:rsid w:val="00D36BF3"/>
    <w:rsid w:val="00D36C90"/>
    <w:rsid w:val="00D36D61"/>
    <w:rsid w:val="00D36F23"/>
    <w:rsid w:val="00D36F75"/>
    <w:rsid w:val="00D3742D"/>
    <w:rsid w:val="00D3763F"/>
    <w:rsid w:val="00D3773C"/>
    <w:rsid w:val="00D37919"/>
    <w:rsid w:val="00D37A80"/>
    <w:rsid w:val="00D37B07"/>
    <w:rsid w:val="00D37D40"/>
    <w:rsid w:val="00D37ED5"/>
    <w:rsid w:val="00D40016"/>
    <w:rsid w:val="00D4003B"/>
    <w:rsid w:val="00D4008D"/>
    <w:rsid w:val="00D402B6"/>
    <w:rsid w:val="00D40562"/>
    <w:rsid w:val="00D40733"/>
    <w:rsid w:val="00D4080C"/>
    <w:rsid w:val="00D409D7"/>
    <w:rsid w:val="00D409F3"/>
    <w:rsid w:val="00D40D44"/>
    <w:rsid w:val="00D40D74"/>
    <w:rsid w:val="00D4124F"/>
    <w:rsid w:val="00D4136F"/>
    <w:rsid w:val="00D4143E"/>
    <w:rsid w:val="00D41566"/>
    <w:rsid w:val="00D41664"/>
    <w:rsid w:val="00D4167C"/>
    <w:rsid w:val="00D42125"/>
    <w:rsid w:val="00D421B3"/>
    <w:rsid w:val="00D423BD"/>
    <w:rsid w:val="00D42468"/>
    <w:rsid w:val="00D42625"/>
    <w:rsid w:val="00D43085"/>
    <w:rsid w:val="00D4324F"/>
    <w:rsid w:val="00D433EC"/>
    <w:rsid w:val="00D4357C"/>
    <w:rsid w:val="00D4362F"/>
    <w:rsid w:val="00D43874"/>
    <w:rsid w:val="00D43966"/>
    <w:rsid w:val="00D43AA5"/>
    <w:rsid w:val="00D43B12"/>
    <w:rsid w:val="00D44148"/>
    <w:rsid w:val="00D44282"/>
    <w:rsid w:val="00D44EA4"/>
    <w:rsid w:val="00D44F43"/>
    <w:rsid w:val="00D45034"/>
    <w:rsid w:val="00D4508C"/>
    <w:rsid w:val="00D454E3"/>
    <w:rsid w:val="00D45913"/>
    <w:rsid w:val="00D45AC8"/>
    <w:rsid w:val="00D45AD4"/>
    <w:rsid w:val="00D45CB5"/>
    <w:rsid w:val="00D45ECE"/>
    <w:rsid w:val="00D462FC"/>
    <w:rsid w:val="00D46321"/>
    <w:rsid w:val="00D463FB"/>
    <w:rsid w:val="00D46575"/>
    <w:rsid w:val="00D46F9E"/>
    <w:rsid w:val="00D47547"/>
    <w:rsid w:val="00D47587"/>
    <w:rsid w:val="00D476C5"/>
    <w:rsid w:val="00D47BC6"/>
    <w:rsid w:val="00D47D60"/>
    <w:rsid w:val="00D47F12"/>
    <w:rsid w:val="00D50431"/>
    <w:rsid w:val="00D504D2"/>
    <w:rsid w:val="00D505B1"/>
    <w:rsid w:val="00D506B1"/>
    <w:rsid w:val="00D50712"/>
    <w:rsid w:val="00D50767"/>
    <w:rsid w:val="00D50BA9"/>
    <w:rsid w:val="00D50BD1"/>
    <w:rsid w:val="00D50BFB"/>
    <w:rsid w:val="00D51118"/>
    <w:rsid w:val="00D5131C"/>
    <w:rsid w:val="00D51AD7"/>
    <w:rsid w:val="00D51B26"/>
    <w:rsid w:val="00D51F6B"/>
    <w:rsid w:val="00D5208A"/>
    <w:rsid w:val="00D521CF"/>
    <w:rsid w:val="00D5262F"/>
    <w:rsid w:val="00D526FD"/>
    <w:rsid w:val="00D529D5"/>
    <w:rsid w:val="00D529EE"/>
    <w:rsid w:val="00D52B93"/>
    <w:rsid w:val="00D52B9C"/>
    <w:rsid w:val="00D52CE4"/>
    <w:rsid w:val="00D52D9A"/>
    <w:rsid w:val="00D52DB6"/>
    <w:rsid w:val="00D53072"/>
    <w:rsid w:val="00D53211"/>
    <w:rsid w:val="00D53438"/>
    <w:rsid w:val="00D534CA"/>
    <w:rsid w:val="00D5361B"/>
    <w:rsid w:val="00D53757"/>
    <w:rsid w:val="00D5379F"/>
    <w:rsid w:val="00D537F2"/>
    <w:rsid w:val="00D53AD1"/>
    <w:rsid w:val="00D53D8E"/>
    <w:rsid w:val="00D53DC7"/>
    <w:rsid w:val="00D53DE0"/>
    <w:rsid w:val="00D53E1F"/>
    <w:rsid w:val="00D5406A"/>
    <w:rsid w:val="00D54386"/>
    <w:rsid w:val="00D545A1"/>
    <w:rsid w:val="00D546B3"/>
    <w:rsid w:val="00D546BE"/>
    <w:rsid w:val="00D547B2"/>
    <w:rsid w:val="00D5486C"/>
    <w:rsid w:val="00D54A1B"/>
    <w:rsid w:val="00D54C5D"/>
    <w:rsid w:val="00D54D6E"/>
    <w:rsid w:val="00D54DA2"/>
    <w:rsid w:val="00D54DCB"/>
    <w:rsid w:val="00D55056"/>
    <w:rsid w:val="00D5516E"/>
    <w:rsid w:val="00D5528A"/>
    <w:rsid w:val="00D5530F"/>
    <w:rsid w:val="00D5547A"/>
    <w:rsid w:val="00D556AC"/>
    <w:rsid w:val="00D5597D"/>
    <w:rsid w:val="00D559AB"/>
    <w:rsid w:val="00D55E80"/>
    <w:rsid w:val="00D568F3"/>
    <w:rsid w:val="00D569D4"/>
    <w:rsid w:val="00D56F92"/>
    <w:rsid w:val="00D57056"/>
    <w:rsid w:val="00D572BB"/>
    <w:rsid w:val="00D572D5"/>
    <w:rsid w:val="00D5731A"/>
    <w:rsid w:val="00D575DF"/>
    <w:rsid w:val="00D5770A"/>
    <w:rsid w:val="00D577C6"/>
    <w:rsid w:val="00D579C1"/>
    <w:rsid w:val="00D57B1C"/>
    <w:rsid w:val="00D57C1F"/>
    <w:rsid w:val="00D57DB1"/>
    <w:rsid w:val="00D6017F"/>
    <w:rsid w:val="00D603E4"/>
    <w:rsid w:val="00D60826"/>
    <w:rsid w:val="00D60843"/>
    <w:rsid w:val="00D60987"/>
    <w:rsid w:val="00D609DC"/>
    <w:rsid w:val="00D60ABE"/>
    <w:rsid w:val="00D60F19"/>
    <w:rsid w:val="00D60FE0"/>
    <w:rsid w:val="00D615D3"/>
    <w:rsid w:val="00D61611"/>
    <w:rsid w:val="00D6167A"/>
    <w:rsid w:val="00D616AF"/>
    <w:rsid w:val="00D61740"/>
    <w:rsid w:val="00D61781"/>
    <w:rsid w:val="00D619EE"/>
    <w:rsid w:val="00D61AB3"/>
    <w:rsid w:val="00D62068"/>
    <w:rsid w:val="00D62187"/>
    <w:rsid w:val="00D623A9"/>
    <w:rsid w:val="00D629CD"/>
    <w:rsid w:val="00D62D92"/>
    <w:rsid w:val="00D62FC4"/>
    <w:rsid w:val="00D6328B"/>
    <w:rsid w:val="00D637BE"/>
    <w:rsid w:val="00D63A04"/>
    <w:rsid w:val="00D63B0D"/>
    <w:rsid w:val="00D63D63"/>
    <w:rsid w:val="00D63D6E"/>
    <w:rsid w:val="00D63D81"/>
    <w:rsid w:val="00D63DD1"/>
    <w:rsid w:val="00D64052"/>
    <w:rsid w:val="00D64057"/>
    <w:rsid w:val="00D640BA"/>
    <w:rsid w:val="00D642BB"/>
    <w:rsid w:val="00D64538"/>
    <w:rsid w:val="00D6490B"/>
    <w:rsid w:val="00D649A1"/>
    <w:rsid w:val="00D649E3"/>
    <w:rsid w:val="00D64B20"/>
    <w:rsid w:val="00D64CCE"/>
    <w:rsid w:val="00D652CD"/>
    <w:rsid w:val="00D652DF"/>
    <w:rsid w:val="00D6534F"/>
    <w:rsid w:val="00D6541E"/>
    <w:rsid w:val="00D6544A"/>
    <w:rsid w:val="00D654C3"/>
    <w:rsid w:val="00D6570E"/>
    <w:rsid w:val="00D65888"/>
    <w:rsid w:val="00D659E9"/>
    <w:rsid w:val="00D65AB2"/>
    <w:rsid w:val="00D65B12"/>
    <w:rsid w:val="00D65D8B"/>
    <w:rsid w:val="00D65E38"/>
    <w:rsid w:val="00D668A1"/>
    <w:rsid w:val="00D66AC0"/>
    <w:rsid w:val="00D66C81"/>
    <w:rsid w:val="00D67295"/>
    <w:rsid w:val="00D675B4"/>
    <w:rsid w:val="00D67746"/>
    <w:rsid w:val="00D67799"/>
    <w:rsid w:val="00D67816"/>
    <w:rsid w:val="00D6789F"/>
    <w:rsid w:val="00D67CB0"/>
    <w:rsid w:val="00D67EE7"/>
    <w:rsid w:val="00D67F8E"/>
    <w:rsid w:val="00D67FF9"/>
    <w:rsid w:val="00D70068"/>
    <w:rsid w:val="00D702C1"/>
    <w:rsid w:val="00D7031E"/>
    <w:rsid w:val="00D7038C"/>
    <w:rsid w:val="00D70475"/>
    <w:rsid w:val="00D70618"/>
    <w:rsid w:val="00D70A3F"/>
    <w:rsid w:val="00D70A43"/>
    <w:rsid w:val="00D70A8A"/>
    <w:rsid w:val="00D70AF5"/>
    <w:rsid w:val="00D70C1E"/>
    <w:rsid w:val="00D70D25"/>
    <w:rsid w:val="00D70ED6"/>
    <w:rsid w:val="00D71039"/>
    <w:rsid w:val="00D7109A"/>
    <w:rsid w:val="00D711A8"/>
    <w:rsid w:val="00D71580"/>
    <w:rsid w:val="00D71617"/>
    <w:rsid w:val="00D716C1"/>
    <w:rsid w:val="00D71BD4"/>
    <w:rsid w:val="00D71D3E"/>
    <w:rsid w:val="00D71EE6"/>
    <w:rsid w:val="00D721C3"/>
    <w:rsid w:val="00D723FB"/>
    <w:rsid w:val="00D727FE"/>
    <w:rsid w:val="00D72958"/>
    <w:rsid w:val="00D7299B"/>
    <w:rsid w:val="00D72A04"/>
    <w:rsid w:val="00D72A7C"/>
    <w:rsid w:val="00D72ACF"/>
    <w:rsid w:val="00D72CD0"/>
    <w:rsid w:val="00D72EA4"/>
    <w:rsid w:val="00D72EE1"/>
    <w:rsid w:val="00D73275"/>
    <w:rsid w:val="00D733D5"/>
    <w:rsid w:val="00D737C7"/>
    <w:rsid w:val="00D73BE3"/>
    <w:rsid w:val="00D73C77"/>
    <w:rsid w:val="00D73E30"/>
    <w:rsid w:val="00D73E33"/>
    <w:rsid w:val="00D73E98"/>
    <w:rsid w:val="00D7410D"/>
    <w:rsid w:val="00D742ED"/>
    <w:rsid w:val="00D7454A"/>
    <w:rsid w:val="00D74610"/>
    <w:rsid w:val="00D7488C"/>
    <w:rsid w:val="00D749AA"/>
    <w:rsid w:val="00D74A0F"/>
    <w:rsid w:val="00D74B44"/>
    <w:rsid w:val="00D74D59"/>
    <w:rsid w:val="00D7540C"/>
    <w:rsid w:val="00D7577F"/>
    <w:rsid w:val="00D75C72"/>
    <w:rsid w:val="00D75D76"/>
    <w:rsid w:val="00D75FA3"/>
    <w:rsid w:val="00D76741"/>
    <w:rsid w:val="00D76962"/>
    <w:rsid w:val="00D76993"/>
    <w:rsid w:val="00D7699A"/>
    <w:rsid w:val="00D76C87"/>
    <w:rsid w:val="00D76D48"/>
    <w:rsid w:val="00D76F17"/>
    <w:rsid w:val="00D77569"/>
    <w:rsid w:val="00D77846"/>
    <w:rsid w:val="00D77A45"/>
    <w:rsid w:val="00D77B1B"/>
    <w:rsid w:val="00D77C00"/>
    <w:rsid w:val="00D8002D"/>
    <w:rsid w:val="00D80A4D"/>
    <w:rsid w:val="00D80ABF"/>
    <w:rsid w:val="00D80BCD"/>
    <w:rsid w:val="00D80DDF"/>
    <w:rsid w:val="00D80DEC"/>
    <w:rsid w:val="00D80FFE"/>
    <w:rsid w:val="00D81127"/>
    <w:rsid w:val="00D811B4"/>
    <w:rsid w:val="00D81891"/>
    <w:rsid w:val="00D819B3"/>
    <w:rsid w:val="00D81ACD"/>
    <w:rsid w:val="00D81B07"/>
    <w:rsid w:val="00D81D1E"/>
    <w:rsid w:val="00D81DD0"/>
    <w:rsid w:val="00D82398"/>
    <w:rsid w:val="00D823EA"/>
    <w:rsid w:val="00D8251E"/>
    <w:rsid w:val="00D82604"/>
    <w:rsid w:val="00D82E0A"/>
    <w:rsid w:val="00D830C9"/>
    <w:rsid w:val="00D83383"/>
    <w:rsid w:val="00D834A8"/>
    <w:rsid w:val="00D834AB"/>
    <w:rsid w:val="00D8352F"/>
    <w:rsid w:val="00D83830"/>
    <w:rsid w:val="00D83EBA"/>
    <w:rsid w:val="00D83F3B"/>
    <w:rsid w:val="00D841A0"/>
    <w:rsid w:val="00D84284"/>
    <w:rsid w:val="00D84320"/>
    <w:rsid w:val="00D849CB"/>
    <w:rsid w:val="00D849E7"/>
    <w:rsid w:val="00D84CF8"/>
    <w:rsid w:val="00D84D61"/>
    <w:rsid w:val="00D84DD6"/>
    <w:rsid w:val="00D84ED8"/>
    <w:rsid w:val="00D853FE"/>
    <w:rsid w:val="00D85511"/>
    <w:rsid w:val="00D85859"/>
    <w:rsid w:val="00D85B0C"/>
    <w:rsid w:val="00D85B3F"/>
    <w:rsid w:val="00D85D9E"/>
    <w:rsid w:val="00D85E5B"/>
    <w:rsid w:val="00D860FC"/>
    <w:rsid w:val="00D86231"/>
    <w:rsid w:val="00D86239"/>
    <w:rsid w:val="00D865EB"/>
    <w:rsid w:val="00D86704"/>
    <w:rsid w:val="00D868A3"/>
    <w:rsid w:val="00D868F6"/>
    <w:rsid w:val="00D86A32"/>
    <w:rsid w:val="00D86B3F"/>
    <w:rsid w:val="00D86E3F"/>
    <w:rsid w:val="00D86FFE"/>
    <w:rsid w:val="00D870D2"/>
    <w:rsid w:val="00D875AA"/>
    <w:rsid w:val="00D8763D"/>
    <w:rsid w:val="00D879A9"/>
    <w:rsid w:val="00D87B00"/>
    <w:rsid w:val="00D87CCF"/>
    <w:rsid w:val="00D87E5A"/>
    <w:rsid w:val="00D902B4"/>
    <w:rsid w:val="00D902E3"/>
    <w:rsid w:val="00D903B5"/>
    <w:rsid w:val="00D903D6"/>
    <w:rsid w:val="00D90404"/>
    <w:rsid w:val="00D904B5"/>
    <w:rsid w:val="00D9072D"/>
    <w:rsid w:val="00D90790"/>
    <w:rsid w:val="00D9083D"/>
    <w:rsid w:val="00D90A34"/>
    <w:rsid w:val="00D90C5E"/>
    <w:rsid w:val="00D90DB9"/>
    <w:rsid w:val="00D90E19"/>
    <w:rsid w:val="00D911B6"/>
    <w:rsid w:val="00D91528"/>
    <w:rsid w:val="00D91569"/>
    <w:rsid w:val="00D916FD"/>
    <w:rsid w:val="00D917D9"/>
    <w:rsid w:val="00D919B1"/>
    <w:rsid w:val="00D91AE1"/>
    <w:rsid w:val="00D91ED0"/>
    <w:rsid w:val="00D91EF3"/>
    <w:rsid w:val="00D9209C"/>
    <w:rsid w:val="00D92164"/>
    <w:rsid w:val="00D9216F"/>
    <w:rsid w:val="00D9222E"/>
    <w:rsid w:val="00D92307"/>
    <w:rsid w:val="00D92428"/>
    <w:rsid w:val="00D925C7"/>
    <w:rsid w:val="00D9272F"/>
    <w:rsid w:val="00D9296E"/>
    <w:rsid w:val="00D92E14"/>
    <w:rsid w:val="00D93208"/>
    <w:rsid w:val="00D93284"/>
    <w:rsid w:val="00D93780"/>
    <w:rsid w:val="00D93B5E"/>
    <w:rsid w:val="00D93C4C"/>
    <w:rsid w:val="00D93CB6"/>
    <w:rsid w:val="00D93E34"/>
    <w:rsid w:val="00D94033"/>
    <w:rsid w:val="00D9412F"/>
    <w:rsid w:val="00D9424A"/>
    <w:rsid w:val="00D9438C"/>
    <w:rsid w:val="00D946F1"/>
    <w:rsid w:val="00D9487F"/>
    <w:rsid w:val="00D94A21"/>
    <w:rsid w:val="00D94AF4"/>
    <w:rsid w:val="00D94D43"/>
    <w:rsid w:val="00D94EF9"/>
    <w:rsid w:val="00D95020"/>
    <w:rsid w:val="00D953BC"/>
    <w:rsid w:val="00D95590"/>
    <w:rsid w:val="00D95664"/>
    <w:rsid w:val="00D956F9"/>
    <w:rsid w:val="00D9598B"/>
    <w:rsid w:val="00D95C50"/>
    <w:rsid w:val="00D95CA6"/>
    <w:rsid w:val="00D966B0"/>
    <w:rsid w:val="00D96B94"/>
    <w:rsid w:val="00D96C8F"/>
    <w:rsid w:val="00D96D3B"/>
    <w:rsid w:val="00D96FEB"/>
    <w:rsid w:val="00D97277"/>
    <w:rsid w:val="00D978F2"/>
    <w:rsid w:val="00D97A85"/>
    <w:rsid w:val="00D97BDC"/>
    <w:rsid w:val="00D97D47"/>
    <w:rsid w:val="00D97DB2"/>
    <w:rsid w:val="00DA01CB"/>
    <w:rsid w:val="00DA085A"/>
    <w:rsid w:val="00DA0879"/>
    <w:rsid w:val="00DA0A69"/>
    <w:rsid w:val="00DA0BFE"/>
    <w:rsid w:val="00DA0E9D"/>
    <w:rsid w:val="00DA1044"/>
    <w:rsid w:val="00DA120B"/>
    <w:rsid w:val="00DA1370"/>
    <w:rsid w:val="00DA159F"/>
    <w:rsid w:val="00DA174F"/>
    <w:rsid w:val="00DA1C9B"/>
    <w:rsid w:val="00DA2190"/>
    <w:rsid w:val="00DA239A"/>
    <w:rsid w:val="00DA2452"/>
    <w:rsid w:val="00DA283B"/>
    <w:rsid w:val="00DA2901"/>
    <w:rsid w:val="00DA2A29"/>
    <w:rsid w:val="00DA2D8C"/>
    <w:rsid w:val="00DA2EE8"/>
    <w:rsid w:val="00DA3273"/>
    <w:rsid w:val="00DA37D1"/>
    <w:rsid w:val="00DA3ADA"/>
    <w:rsid w:val="00DA3BD7"/>
    <w:rsid w:val="00DA3BFF"/>
    <w:rsid w:val="00DA3E82"/>
    <w:rsid w:val="00DA41A7"/>
    <w:rsid w:val="00DA41D7"/>
    <w:rsid w:val="00DA4210"/>
    <w:rsid w:val="00DA4440"/>
    <w:rsid w:val="00DA44B7"/>
    <w:rsid w:val="00DA45BC"/>
    <w:rsid w:val="00DA48BE"/>
    <w:rsid w:val="00DA4AB5"/>
    <w:rsid w:val="00DA4C6E"/>
    <w:rsid w:val="00DA4D61"/>
    <w:rsid w:val="00DA4F05"/>
    <w:rsid w:val="00DA5091"/>
    <w:rsid w:val="00DA53E4"/>
    <w:rsid w:val="00DA5520"/>
    <w:rsid w:val="00DA5B18"/>
    <w:rsid w:val="00DA5DDE"/>
    <w:rsid w:val="00DA5DE8"/>
    <w:rsid w:val="00DA6613"/>
    <w:rsid w:val="00DA661B"/>
    <w:rsid w:val="00DA6726"/>
    <w:rsid w:val="00DA686D"/>
    <w:rsid w:val="00DA68DA"/>
    <w:rsid w:val="00DA68EB"/>
    <w:rsid w:val="00DA7088"/>
    <w:rsid w:val="00DA71F4"/>
    <w:rsid w:val="00DA732E"/>
    <w:rsid w:val="00DA732F"/>
    <w:rsid w:val="00DA749E"/>
    <w:rsid w:val="00DA75C9"/>
    <w:rsid w:val="00DA760D"/>
    <w:rsid w:val="00DA7631"/>
    <w:rsid w:val="00DA76D2"/>
    <w:rsid w:val="00DA7985"/>
    <w:rsid w:val="00DA7994"/>
    <w:rsid w:val="00DA7B5A"/>
    <w:rsid w:val="00DB01B7"/>
    <w:rsid w:val="00DB0528"/>
    <w:rsid w:val="00DB05D6"/>
    <w:rsid w:val="00DB0B86"/>
    <w:rsid w:val="00DB0ED4"/>
    <w:rsid w:val="00DB1232"/>
    <w:rsid w:val="00DB139F"/>
    <w:rsid w:val="00DB1522"/>
    <w:rsid w:val="00DB1623"/>
    <w:rsid w:val="00DB177B"/>
    <w:rsid w:val="00DB18E5"/>
    <w:rsid w:val="00DB19D6"/>
    <w:rsid w:val="00DB1B80"/>
    <w:rsid w:val="00DB1F7E"/>
    <w:rsid w:val="00DB20B6"/>
    <w:rsid w:val="00DB223E"/>
    <w:rsid w:val="00DB22E5"/>
    <w:rsid w:val="00DB23AA"/>
    <w:rsid w:val="00DB2451"/>
    <w:rsid w:val="00DB25A4"/>
    <w:rsid w:val="00DB25CE"/>
    <w:rsid w:val="00DB2723"/>
    <w:rsid w:val="00DB27B5"/>
    <w:rsid w:val="00DB2A36"/>
    <w:rsid w:val="00DB2F31"/>
    <w:rsid w:val="00DB318C"/>
    <w:rsid w:val="00DB320B"/>
    <w:rsid w:val="00DB3218"/>
    <w:rsid w:val="00DB3250"/>
    <w:rsid w:val="00DB330F"/>
    <w:rsid w:val="00DB3398"/>
    <w:rsid w:val="00DB354C"/>
    <w:rsid w:val="00DB38A9"/>
    <w:rsid w:val="00DB38D3"/>
    <w:rsid w:val="00DB3966"/>
    <w:rsid w:val="00DB39EE"/>
    <w:rsid w:val="00DB41C4"/>
    <w:rsid w:val="00DB4293"/>
    <w:rsid w:val="00DB46C2"/>
    <w:rsid w:val="00DB48C0"/>
    <w:rsid w:val="00DB4B88"/>
    <w:rsid w:val="00DB4BBA"/>
    <w:rsid w:val="00DB4C8A"/>
    <w:rsid w:val="00DB4CA0"/>
    <w:rsid w:val="00DB4D84"/>
    <w:rsid w:val="00DB4FEE"/>
    <w:rsid w:val="00DB5012"/>
    <w:rsid w:val="00DB51EE"/>
    <w:rsid w:val="00DB54ED"/>
    <w:rsid w:val="00DB55D5"/>
    <w:rsid w:val="00DB5778"/>
    <w:rsid w:val="00DB599E"/>
    <w:rsid w:val="00DB5C5A"/>
    <w:rsid w:val="00DB5E46"/>
    <w:rsid w:val="00DB5FD4"/>
    <w:rsid w:val="00DB63B1"/>
    <w:rsid w:val="00DB669C"/>
    <w:rsid w:val="00DB681D"/>
    <w:rsid w:val="00DB69FD"/>
    <w:rsid w:val="00DB6AA4"/>
    <w:rsid w:val="00DB700A"/>
    <w:rsid w:val="00DB703C"/>
    <w:rsid w:val="00DB70B6"/>
    <w:rsid w:val="00DB757A"/>
    <w:rsid w:val="00DB78B1"/>
    <w:rsid w:val="00DB79B6"/>
    <w:rsid w:val="00DB7B6A"/>
    <w:rsid w:val="00DB7F17"/>
    <w:rsid w:val="00DC007D"/>
    <w:rsid w:val="00DC03DC"/>
    <w:rsid w:val="00DC0455"/>
    <w:rsid w:val="00DC051B"/>
    <w:rsid w:val="00DC07C6"/>
    <w:rsid w:val="00DC08E9"/>
    <w:rsid w:val="00DC09FC"/>
    <w:rsid w:val="00DC0EEB"/>
    <w:rsid w:val="00DC0F06"/>
    <w:rsid w:val="00DC12E1"/>
    <w:rsid w:val="00DC13DF"/>
    <w:rsid w:val="00DC154C"/>
    <w:rsid w:val="00DC158B"/>
    <w:rsid w:val="00DC1A3A"/>
    <w:rsid w:val="00DC1B2C"/>
    <w:rsid w:val="00DC1C26"/>
    <w:rsid w:val="00DC1EFF"/>
    <w:rsid w:val="00DC1FE0"/>
    <w:rsid w:val="00DC21F5"/>
    <w:rsid w:val="00DC2398"/>
    <w:rsid w:val="00DC241C"/>
    <w:rsid w:val="00DC245C"/>
    <w:rsid w:val="00DC25D2"/>
    <w:rsid w:val="00DC26EF"/>
    <w:rsid w:val="00DC27DA"/>
    <w:rsid w:val="00DC299E"/>
    <w:rsid w:val="00DC2A40"/>
    <w:rsid w:val="00DC2DA7"/>
    <w:rsid w:val="00DC30F0"/>
    <w:rsid w:val="00DC31A4"/>
    <w:rsid w:val="00DC33BC"/>
    <w:rsid w:val="00DC353E"/>
    <w:rsid w:val="00DC3B97"/>
    <w:rsid w:val="00DC3C8F"/>
    <w:rsid w:val="00DC3C91"/>
    <w:rsid w:val="00DC3EE7"/>
    <w:rsid w:val="00DC4241"/>
    <w:rsid w:val="00DC431F"/>
    <w:rsid w:val="00DC46A0"/>
    <w:rsid w:val="00DC4755"/>
    <w:rsid w:val="00DC47FA"/>
    <w:rsid w:val="00DC48B5"/>
    <w:rsid w:val="00DC49A3"/>
    <w:rsid w:val="00DC4AF5"/>
    <w:rsid w:val="00DC4EED"/>
    <w:rsid w:val="00DC5147"/>
    <w:rsid w:val="00DC53F7"/>
    <w:rsid w:val="00DC54EC"/>
    <w:rsid w:val="00DC595A"/>
    <w:rsid w:val="00DC5A07"/>
    <w:rsid w:val="00DC5A69"/>
    <w:rsid w:val="00DC5B4B"/>
    <w:rsid w:val="00DC5BFD"/>
    <w:rsid w:val="00DC6080"/>
    <w:rsid w:val="00DC60EE"/>
    <w:rsid w:val="00DC6518"/>
    <w:rsid w:val="00DC688D"/>
    <w:rsid w:val="00DC6895"/>
    <w:rsid w:val="00DC7233"/>
    <w:rsid w:val="00DC74AE"/>
    <w:rsid w:val="00DC77BB"/>
    <w:rsid w:val="00DC788A"/>
    <w:rsid w:val="00DC7A32"/>
    <w:rsid w:val="00DC7F37"/>
    <w:rsid w:val="00DD0066"/>
    <w:rsid w:val="00DD023B"/>
    <w:rsid w:val="00DD073F"/>
    <w:rsid w:val="00DD089D"/>
    <w:rsid w:val="00DD0B2F"/>
    <w:rsid w:val="00DD0C2C"/>
    <w:rsid w:val="00DD0CF2"/>
    <w:rsid w:val="00DD0EAE"/>
    <w:rsid w:val="00DD13F8"/>
    <w:rsid w:val="00DD155D"/>
    <w:rsid w:val="00DD15C4"/>
    <w:rsid w:val="00DD15CA"/>
    <w:rsid w:val="00DD160D"/>
    <w:rsid w:val="00DD1641"/>
    <w:rsid w:val="00DD17C1"/>
    <w:rsid w:val="00DD17D8"/>
    <w:rsid w:val="00DD17E3"/>
    <w:rsid w:val="00DD1A66"/>
    <w:rsid w:val="00DD1B7F"/>
    <w:rsid w:val="00DD1F5C"/>
    <w:rsid w:val="00DD2042"/>
    <w:rsid w:val="00DD2199"/>
    <w:rsid w:val="00DD255C"/>
    <w:rsid w:val="00DD2564"/>
    <w:rsid w:val="00DD2EE5"/>
    <w:rsid w:val="00DD2FF8"/>
    <w:rsid w:val="00DD300E"/>
    <w:rsid w:val="00DD30D0"/>
    <w:rsid w:val="00DD3297"/>
    <w:rsid w:val="00DD332F"/>
    <w:rsid w:val="00DD3573"/>
    <w:rsid w:val="00DD3615"/>
    <w:rsid w:val="00DD39AA"/>
    <w:rsid w:val="00DD4054"/>
    <w:rsid w:val="00DD4271"/>
    <w:rsid w:val="00DD431C"/>
    <w:rsid w:val="00DD4508"/>
    <w:rsid w:val="00DD4670"/>
    <w:rsid w:val="00DD4948"/>
    <w:rsid w:val="00DD498A"/>
    <w:rsid w:val="00DD5185"/>
    <w:rsid w:val="00DD5390"/>
    <w:rsid w:val="00DD56E2"/>
    <w:rsid w:val="00DD573A"/>
    <w:rsid w:val="00DD574A"/>
    <w:rsid w:val="00DD592F"/>
    <w:rsid w:val="00DD59A2"/>
    <w:rsid w:val="00DD59FC"/>
    <w:rsid w:val="00DD5ADA"/>
    <w:rsid w:val="00DD5BF0"/>
    <w:rsid w:val="00DD5E08"/>
    <w:rsid w:val="00DD5F90"/>
    <w:rsid w:val="00DD5FC9"/>
    <w:rsid w:val="00DD612F"/>
    <w:rsid w:val="00DD6323"/>
    <w:rsid w:val="00DD6373"/>
    <w:rsid w:val="00DD638C"/>
    <w:rsid w:val="00DD67C9"/>
    <w:rsid w:val="00DD6B6D"/>
    <w:rsid w:val="00DD6B77"/>
    <w:rsid w:val="00DD6CA9"/>
    <w:rsid w:val="00DD7074"/>
    <w:rsid w:val="00DD7157"/>
    <w:rsid w:val="00DD7163"/>
    <w:rsid w:val="00DD72E8"/>
    <w:rsid w:val="00DD746F"/>
    <w:rsid w:val="00DD7714"/>
    <w:rsid w:val="00DD77BC"/>
    <w:rsid w:val="00DD7AA6"/>
    <w:rsid w:val="00DD7CE1"/>
    <w:rsid w:val="00DE0075"/>
    <w:rsid w:val="00DE0310"/>
    <w:rsid w:val="00DE06FF"/>
    <w:rsid w:val="00DE075C"/>
    <w:rsid w:val="00DE0C9B"/>
    <w:rsid w:val="00DE0F36"/>
    <w:rsid w:val="00DE0F9F"/>
    <w:rsid w:val="00DE0FDF"/>
    <w:rsid w:val="00DE10FC"/>
    <w:rsid w:val="00DE1387"/>
    <w:rsid w:val="00DE1589"/>
    <w:rsid w:val="00DE164B"/>
    <w:rsid w:val="00DE1BBD"/>
    <w:rsid w:val="00DE232F"/>
    <w:rsid w:val="00DE2392"/>
    <w:rsid w:val="00DE24F9"/>
    <w:rsid w:val="00DE2810"/>
    <w:rsid w:val="00DE32E8"/>
    <w:rsid w:val="00DE337B"/>
    <w:rsid w:val="00DE3640"/>
    <w:rsid w:val="00DE36C2"/>
    <w:rsid w:val="00DE378C"/>
    <w:rsid w:val="00DE37AC"/>
    <w:rsid w:val="00DE37AE"/>
    <w:rsid w:val="00DE398C"/>
    <w:rsid w:val="00DE3A03"/>
    <w:rsid w:val="00DE3A39"/>
    <w:rsid w:val="00DE3AD3"/>
    <w:rsid w:val="00DE3BAB"/>
    <w:rsid w:val="00DE3DEC"/>
    <w:rsid w:val="00DE4558"/>
    <w:rsid w:val="00DE4817"/>
    <w:rsid w:val="00DE4B61"/>
    <w:rsid w:val="00DE4BD0"/>
    <w:rsid w:val="00DE4C9E"/>
    <w:rsid w:val="00DE51D9"/>
    <w:rsid w:val="00DE573D"/>
    <w:rsid w:val="00DE5849"/>
    <w:rsid w:val="00DE5A4A"/>
    <w:rsid w:val="00DE5A4C"/>
    <w:rsid w:val="00DE5B84"/>
    <w:rsid w:val="00DE5BF5"/>
    <w:rsid w:val="00DE5C2E"/>
    <w:rsid w:val="00DE5DA4"/>
    <w:rsid w:val="00DE6179"/>
    <w:rsid w:val="00DE61B3"/>
    <w:rsid w:val="00DE61B4"/>
    <w:rsid w:val="00DE621B"/>
    <w:rsid w:val="00DE622C"/>
    <w:rsid w:val="00DE62C4"/>
    <w:rsid w:val="00DE6319"/>
    <w:rsid w:val="00DE665B"/>
    <w:rsid w:val="00DE683C"/>
    <w:rsid w:val="00DE6890"/>
    <w:rsid w:val="00DE6C20"/>
    <w:rsid w:val="00DE6DA7"/>
    <w:rsid w:val="00DE6FDD"/>
    <w:rsid w:val="00DE737C"/>
    <w:rsid w:val="00DE7634"/>
    <w:rsid w:val="00DE77DE"/>
    <w:rsid w:val="00DE7946"/>
    <w:rsid w:val="00DE7A68"/>
    <w:rsid w:val="00DE7BAE"/>
    <w:rsid w:val="00DE7DFB"/>
    <w:rsid w:val="00DE7EFE"/>
    <w:rsid w:val="00DF04AC"/>
    <w:rsid w:val="00DF04C5"/>
    <w:rsid w:val="00DF05CD"/>
    <w:rsid w:val="00DF0703"/>
    <w:rsid w:val="00DF091D"/>
    <w:rsid w:val="00DF0947"/>
    <w:rsid w:val="00DF0DC3"/>
    <w:rsid w:val="00DF1142"/>
    <w:rsid w:val="00DF181F"/>
    <w:rsid w:val="00DF183E"/>
    <w:rsid w:val="00DF199E"/>
    <w:rsid w:val="00DF1E85"/>
    <w:rsid w:val="00DF1FFE"/>
    <w:rsid w:val="00DF217E"/>
    <w:rsid w:val="00DF2399"/>
    <w:rsid w:val="00DF2524"/>
    <w:rsid w:val="00DF262D"/>
    <w:rsid w:val="00DF2646"/>
    <w:rsid w:val="00DF296C"/>
    <w:rsid w:val="00DF2A98"/>
    <w:rsid w:val="00DF2AD9"/>
    <w:rsid w:val="00DF2B0F"/>
    <w:rsid w:val="00DF2DA8"/>
    <w:rsid w:val="00DF304D"/>
    <w:rsid w:val="00DF3251"/>
    <w:rsid w:val="00DF3326"/>
    <w:rsid w:val="00DF343B"/>
    <w:rsid w:val="00DF36ED"/>
    <w:rsid w:val="00DF3915"/>
    <w:rsid w:val="00DF39E4"/>
    <w:rsid w:val="00DF3D52"/>
    <w:rsid w:val="00DF3FB0"/>
    <w:rsid w:val="00DF418A"/>
    <w:rsid w:val="00DF442D"/>
    <w:rsid w:val="00DF44FF"/>
    <w:rsid w:val="00DF4638"/>
    <w:rsid w:val="00DF4666"/>
    <w:rsid w:val="00DF4760"/>
    <w:rsid w:val="00DF48C1"/>
    <w:rsid w:val="00DF51CF"/>
    <w:rsid w:val="00DF5278"/>
    <w:rsid w:val="00DF540C"/>
    <w:rsid w:val="00DF5AAC"/>
    <w:rsid w:val="00DF5D34"/>
    <w:rsid w:val="00DF5DBF"/>
    <w:rsid w:val="00DF615D"/>
    <w:rsid w:val="00DF67E2"/>
    <w:rsid w:val="00DF6839"/>
    <w:rsid w:val="00DF6963"/>
    <w:rsid w:val="00DF6CBE"/>
    <w:rsid w:val="00DF6E70"/>
    <w:rsid w:val="00DF6F54"/>
    <w:rsid w:val="00DF6F97"/>
    <w:rsid w:val="00DF716D"/>
    <w:rsid w:val="00DF7503"/>
    <w:rsid w:val="00DF793D"/>
    <w:rsid w:val="00DF79B2"/>
    <w:rsid w:val="00DF7A88"/>
    <w:rsid w:val="00DF7C96"/>
    <w:rsid w:val="00DF7DD1"/>
    <w:rsid w:val="00DF7E5D"/>
    <w:rsid w:val="00E0057B"/>
    <w:rsid w:val="00E0078F"/>
    <w:rsid w:val="00E009CF"/>
    <w:rsid w:val="00E009D6"/>
    <w:rsid w:val="00E009DB"/>
    <w:rsid w:val="00E00A77"/>
    <w:rsid w:val="00E011F2"/>
    <w:rsid w:val="00E01452"/>
    <w:rsid w:val="00E014D0"/>
    <w:rsid w:val="00E0151C"/>
    <w:rsid w:val="00E01522"/>
    <w:rsid w:val="00E01559"/>
    <w:rsid w:val="00E016C4"/>
    <w:rsid w:val="00E01856"/>
    <w:rsid w:val="00E01957"/>
    <w:rsid w:val="00E01B4E"/>
    <w:rsid w:val="00E01C0D"/>
    <w:rsid w:val="00E026FF"/>
    <w:rsid w:val="00E0273D"/>
    <w:rsid w:val="00E02827"/>
    <w:rsid w:val="00E02886"/>
    <w:rsid w:val="00E02A09"/>
    <w:rsid w:val="00E02AFC"/>
    <w:rsid w:val="00E02C3D"/>
    <w:rsid w:val="00E02C54"/>
    <w:rsid w:val="00E02CDA"/>
    <w:rsid w:val="00E02D80"/>
    <w:rsid w:val="00E02DF4"/>
    <w:rsid w:val="00E03196"/>
    <w:rsid w:val="00E033D3"/>
    <w:rsid w:val="00E0355C"/>
    <w:rsid w:val="00E0357B"/>
    <w:rsid w:val="00E035FA"/>
    <w:rsid w:val="00E0377C"/>
    <w:rsid w:val="00E0378C"/>
    <w:rsid w:val="00E03A18"/>
    <w:rsid w:val="00E03AA3"/>
    <w:rsid w:val="00E03C18"/>
    <w:rsid w:val="00E04030"/>
    <w:rsid w:val="00E041F9"/>
    <w:rsid w:val="00E0450B"/>
    <w:rsid w:val="00E048B1"/>
    <w:rsid w:val="00E04906"/>
    <w:rsid w:val="00E04ED9"/>
    <w:rsid w:val="00E04FB4"/>
    <w:rsid w:val="00E05255"/>
    <w:rsid w:val="00E055BD"/>
    <w:rsid w:val="00E058D1"/>
    <w:rsid w:val="00E059EA"/>
    <w:rsid w:val="00E05CAE"/>
    <w:rsid w:val="00E05FFF"/>
    <w:rsid w:val="00E062DF"/>
    <w:rsid w:val="00E0660A"/>
    <w:rsid w:val="00E06829"/>
    <w:rsid w:val="00E0700B"/>
    <w:rsid w:val="00E07057"/>
    <w:rsid w:val="00E07255"/>
    <w:rsid w:val="00E0735F"/>
    <w:rsid w:val="00E075BF"/>
    <w:rsid w:val="00E07838"/>
    <w:rsid w:val="00E07885"/>
    <w:rsid w:val="00E07D2A"/>
    <w:rsid w:val="00E07E9C"/>
    <w:rsid w:val="00E07F7C"/>
    <w:rsid w:val="00E1048E"/>
    <w:rsid w:val="00E107A8"/>
    <w:rsid w:val="00E108C6"/>
    <w:rsid w:val="00E10968"/>
    <w:rsid w:val="00E10B4F"/>
    <w:rsid w:val="00E10BDD"/>
    <w:rsid w:val="00E10E5F"/>
    <w:rsid w:val="00E11492"/>
    <w:rsid w:val="00E11522"/>
    <w:rsid w:val="00E1171B"/>
    <w:rsid w:val="00E1182B"/>
    <w:rsid w:val="00E11AC4"/>
    <w:rsid w:val="00E11C65"/>
    <w:rsid w:val="00E11EAD"/>
    <w:rsid w:val="00E11EFB"/>
    <w:rsid w:val="00E11F10"/>
    <w:rsid w:val="00E12090"/>
    <w:rsid w:val="00E122FB"/>
    <w:rsid w:val="00E1260C"/>
    <w:rsid w:val="00E12AEF"/>
    <w:rsid w:val="00E12DE5"/>
    <w:rsid w:val="00E1303F"/>
    <w:rsid w:val="00E13186"/>
    <w:rsid w:val="00E132DD"/>
    <w:rsid w:val="00E1338F"/>
    <w:rsid w:val="00E13612"/>
    <w:rsid w:val="00E136A2"/>
    <w:rsid w:val="00E137A2"/>
    <w:rsid w:val="00E138DF"/>
    <w:rsid w:val="00E13B37"/>
    <w:rsid w:val="00E13CFB"/>
    <w:rsid w:val="00E13EC3"/>
    <w:rsid w:val="00E13FCD"/>
    <w:rsid w:val="00E144D1"/>
    <w:rsid w:val="00E14516"/>
    <w:rsid w:val="00E1460C"/>
    <w:rsid w:val="00E14761"/>
    <w:rsid w:val="00E14866"/>
    <w:rsid w:val="00E1491E"/>
    <w:rsid w:val="00E1492F"/>
    <w:rsid w:val="00E149DA"/>
    <w:rsid w:val="00E14A81"/>
    <w:rsid w:val="00E14AEE"/>
    <w:rsid w:val="00E152FB"/>
    <w:rsid w:val="00E153F0"/>
    <w:rsid w:val="00E15812"/>
    <w:rsid w:val="00E15CD6"/>
    <w:rsid w:val="00E15E42"/>
    <w:rsid w:val="00E15F2F"/>
    <w:rsid w:val="00E16233"/>
    <w:rsid w:val="00E16505"/>
    <w:rsid w:val="00E1659A"/>
    <w:rsid w:val="00E167A8"/>
    <w:rsid w:val="00E16F03"/>
    <w:rsid w:val="00E1711E"/>
    <w:rsid w:val="00E171BA"/>
    <w:rsid w:val="00E171ED"/>
    <w:rsid w:val="00E1738D"/>
    <w:rsid w:val="00E1760B"/>
    <w:rsid w:val="00E17645"/>
    <w:rsid w:val="00E17732"/>
    <w:rsid w:val="00E1789A"/>
    <w:rsid w:val="00E17D69"/>
    <w:rsid w:val="00E17DF7"/>
    <w:rsid w:val="00E17EF2"/>
    <w:rsid w:val="00E17F04"/>
    <w:rsid w:val="00E17F9A"/>
    <w:rsid w:val="00E20089"/>
    <w:rsid w:val="00E202D6"/>
    <w:rsid w:val="00E20362"/>
    <w:rsid w:val="00E203BF"/>
    <w:rsid w:val="00E2046D"/>
    <w:rsid w:val="00E20557"/>
    <w:rsid w:val="00E2085F"/>
    <w:rsid w:val="00E208CB"/>
    <w:rsid w:val="00E20AE2"/>
    <w:rsid w:val="00E20B0D"/>
    <w:rsid w:val="00E20D1C"/>
    <w:rsid w:val="00E20DD2"/>
    <w:rsid w:val="00E20E21"/>
    <w:rsid w:val="00E20E37"/>
    <w:rsid w:val="00E20E4D"/>
    <w:rsid w:val="00E20F21"/>
    <w:rsid w:val="00E20FB5"/>
    <w:rsid w:val="00E21046"/>
    <w:rsid w:val="00E210C8"/>
    <w:rsid w:val="00E2131E"/>
    <w:rsid w:val="00E2146F"/>
    <w:rsid w:val="00E215DD"/>
    <w:rsid w:val="00E21715"/>
    <w:rsid w:val="00E217F2"/>
    <w:rsid w:val="00E21A83"/>
    <w:rsid w:val="00E21B59"/>
    <w:rsid w:val="00E21DB7"/>
    <w:rsid w:val="00E21FA8"/>
    <w:rsid w:val="00E221BA"/>
    <w:rsid w:val="00E22247"/>
    <w:rsid w:val="00E224A7"/>
    <w:rsid w:val="00E22703"/>
    <w:rsid w:val="00E22786"/>
    <w:rsid w:val="00E22BA1"/>
    <w:rsid w:val="00E23064"/>
    <w:rsid w:val="00E234CF"/>
    <w:rsid w:val="00E2379F"/>
    <w:rsid w:val="00E237C5"/>
    <w:rsid w:val="00E24146"/>
    <w:rsid w:val="00E24171"/>
    <w:rsid w:val="00E241A6"/>
    <w:rsid w:val="00E2478F"/>
    <w:rsid w:val="00E24D06"/>
    <w:rsid w:val="00E24F03"/>
    <w:rsid w:val="00E24F55"/>
    <w:rsid w:val="00E24FC5"/>
    <w:rsid w:val="00E2503B"/>
    <w:rsid w:val="00E250E6"/>
    <w:rsid w:val="00E251B6"/>
    <w:rsid w:val="00E25268"/>
    <w:rsid w:val="00E25349"/>
    <w:rsid w:val="00E256F0"/>
    <w:rsid w:val="00E257B8"/>
    <w:rsid w:val="00E25813"/>
    <w:rsid w:val="00E258D8"/>
    <w:rsid w:val="00E258DA"/>
    <w:rsid w:val="00E258FD"/>
    <w:rsid w:val="00E25AA3"/>
    <w:rsid w:val="00E25B68"/>
    <w:rsid w:val="00E26183"/>
    <w:rsid w:val="00E26906"/>
    <w:rsid w:val="00E26B83"/>
    <w:rsid w:val="00E2700F"/>
    <w:rsid w:val="00E27068"/>
    <w:rsid w:val="00E273AF"/>
    <w:rsid w:val="00E27457"/>
    <w:rsid w:val="00E27676"/>
    <w:rsid w:val="00E2792B"/>
    <w:rsid w:val="00E27BF5"/>
    <w:rsid w:val="00E302B1"/>
    <w:rsid w:val="00E30392"/>
    <w:rsid w:val="00E3043F"/>
    <w:rsid w:val="00E30AB7"/>
    <w:rsid w:val="00E30CC0"/>
    <w:rsid w:val="00E30FB5"/>
    <w:rsid w:val="00E312FD"/>
    <w:rsid w:val="00E3184F"/>
    <w:rsid w:val="00E3192F"/>
    <w:rsid w:val="00E31C0A"/>
    <w:rsid w:val="00E31E85"/>
    <w:rsid w:val="00E3207C"/>
    <w:rsid w:val="00E32111"/>
    <w:rsid w:val="00E32196"/>
    <w:rsid w:val="00E3243E"/>
    <w:rsid w:val="00E32491"/>
    <w:rsid w:val="00E325AE"/>
    <w:rsid w:val="00E329A2"/>
    <w:rsid w:val="00E329DE"/>
    <w:rsid w:val="00E32E12"/>
    <w:rsid w:val="00E33270"/>
    <w:rsid w:val="00E332D4"/>
    <w:rsid w:val="00E3334C"/>
    <w:rsid w:val="00E334F3"/>
    <w:rsid w:val="00E337A1"/>
    <w:rsid w:val="00E33824"/>
    <w:rsid w:val="00E33A3A"/>
    <w:rsid w:val="00E33BF9"/>
    <w:rsid w:val="00E33F5E"/>
    <w:rsid w:val="00E33F6E"/>
    <w:rsid w:val="00E342CF"/>
    <w:rsid w:val="00E3438C"/>
    <w:rsid w:val="00E34514"/>
    <w:rsid w:val="00E347E5"/>
    <w:rsid w:val="00E34A88"/>
    <w:rsid w:val="00E35340"/>
    <w:rsid w:val="00E3545C"/>
    <w:rsid w:val="00E35C94"/>
    <w:rsid w:val="00E36785"/>
    <w:rsid w:val="00E37018"/>
    <w:rsid w:val="00E375E8"/>
    <w:rsid w:val="00E376EC"/>
    <w:rsid w:val="00E37A5C"/>
    <w:rsid w:val="00E37B03"/>
    <w:rsid w:val="00E40176"/>
    <w:rsid w:val="00E401CE"/>
    <w:rsid w:val="00E40223"/>
    <w:rsid w:val="00E407D1"/>
    <w:rsid w:val="00E40858"/>
    <w:rsid w:val="00E408C1"/>
    <w:rsid w:val="00E409F3"/>
    <w:rsid w:val="00E40C7B"/>
    <w:rsid w:val="00E40F23"/>
    <w:rsid w:val="00E41094"/>
    <w:rsid w:val="00E4162E"/>
    <w:rsid w:val="00E416A0"/>
    <w:rsid w:val="00E4182B"/>
    <w:rsid w:val="00E41CB6"/>
    <w:rsid w:val="00E41CEA"/>
    <w:rsid w:val="00E41E81"/>
    <w:rsid w:val="00E41EA6"/>
    <w:rsid w:val="00E42633"/>
    <w:rsid w:val="00E42954"/>
    <w:rsid w:val="00E42AB9"/>
    <w:rsid w:val="00E42BBA"/>
    <w:rsid w:val="00E42C54"/>
    <w:rsid w:val="00E42CD1"/>
    <w:rsid w:val="00E42CFB"/>
    <w:rsid w:val="00E42DA6"/>
    <w:rsid w:val="00E432E2"/>
    <w:rsid w:val="00E43451"/>
    <w:rsid w:val="00E4352B"/>
    <w:rsid w:val="00E437F6"/>
    <w:rsid w:val="00E438B2"/>
    <w:rsid w:val="00E439AA"/>
    <w:rsid w:val="00E439E7"/>
    <w:rsid w:val="00E43A57"/>
    <w:rsid w:val="00E43D9C"/>
    <w:rsid w:val="00E43E38"/>
    <w:rsid w:val="00E43EC3"/>
    <w:rsid w:val="00E43F0D"/>
    <w:rsid w:val="00E43FD4"/>
    <w:rsid w:val="00E44062"/>
    <w:rsid w:val="00E44095"/>
    <w:rsid w:val="00E4413E"/>
    <w:rsid w:val="00E44364"/>
    <w:rsid w:val="00E44536"/>
    <w:rsid w:val="00E44624"/>
    <w:rsid w:val="00E44F97"/>
    <w:rsid w:val="00E4514A"/>
    <w:rsid w:val="00E45249"/>
    <w:rsid w:val="00E4525C"/>
    <w:rsid w:val="00E45282"/>
    <w:rsid w:val="00E452AE"/>
    <w:rsid w:val="00E45483"/>
    <w:rsid w:val="00E454FA"/>
    <w:rsid w:val="00E45633"/>
    <w:rsid w:val="00E456B4"/>
    <w:rsid w:val="00E45824"/>
    <w:rsid w:val="00E45A93"/>
    <w:rsid w:val="00E45F51"/>
    <w:rsid w:val="00E460D6"/>
    <w:rsid w:val="00E46318"/>
    <w:rsid w:val="00E463BF"/>
    <w:rsid w:val="00E46566"/>
    <w:rsid w:val="00E466C7"/>
    <w:rsid w:val="00E468B3"/>
    <w:rsid w:val="00E46958"/>
    <w:rsid w:val="00E46A21"/>
    <w:rsid w:val="00E46A74"/>
    <w:rsid w:val="00E46DBE"/>
    <w:rsid w:val="00E46F93"/>
    <w:rsid w:val="00E475EA"/>
    <w:rsid w:val="00E4798A"/>
    <w:rsid w:val="00E47BDD"/>
    <w:rsid w:val="00E47CD9"/>
    <w:rsid w:val="00E50214"/>
    <w:rsid w:val="00E502B6"/>
    <w:rsid w:val="00E50390"/>
    <w:rsid w:val="00E506C6"/>
    <w:rsid w:val="00E50936"/>
    <w:rsid w:val="00E50CD1"/>
    <w:rsid w:val="00E50E5A"/>
    <w:rsid w:val="00E50ED2"/>
    <w:rsid w:val="00E50F89"/>
    <w:rsid w:val="00E50FC8"/>
    <w:rsid w:val="00E5138E"/>
    <w:rsid w:val="00E5191A"/>
    <w:rsid w:val="00E51CAF"/>
    <w:rsid w:val="00E51F2C"/>
    <w:rsid w:val="00E520E0"/>
    <w:rsid w:val="00E52149"/>
    <w:rsid w:val="00E521C5"/>
    <w:rsid w:val="00E521F6"/>
    <w:rsid w:val="00E522B9"/>
    <w:rsid w:val="00E52350"/>
    <w:rsid w:val="00E528E3"/>
    <w:rsid w:val="00E52C5B"/>
    <w:rsid w:val="00E52EA0"/>
    <w:rsid w:val="00E52F14"/>
    <w:rsid w:val="00E52FC4"/>
    <w:rsid w:val="00E530AE"/>
    <w:rsid w:val="00E53109"/>
    <w:rsid w:val="00E5344D"/>
    <w:rsid w:val="00E5348C"/>
    <w:rsid w:val="00E537C7"/>
    <w:rsid w:val="00E53A2B"/>
    <w:rsid w:val="00E53CA7"/>
    <w:rsid w:val="00E53FA9"/>
    <w:rsid w:val="00E5442B"/>
    <w:rsid w:val="00E54D8B"/>
    <w:rsid w:val="00E54E46"/>
    <w:rsid w:val="00E551E4"/>
    <w:rsid w:val="00E5530B"/>
    <w:rsid w:val="00E5531C"/>
    <w:rsid w:val="00E553CC"/>
    <w:rsid w:val="00E5545B"/>
    <w:rsid w:val="00E554E6"/>
    <w:rsid w:val="00E55721"/>
    <w:rsid w:val="00E558C6"/>
    <w:rsid w:val="00E55B0D"/>
    <w:rsid w:val="00E55D2C"/>
    <w:rsid w:val="00E56186"/>
    <w:rsid w:val="00E5669A"/>
    <w:rsid w:val="00E56AF2"/>
    <w:rsid w:val="00E57091"/>
    <w:rsid w:val="00E57392"/>
    <w:rsid w:val="00E57A56"/>
    <w:rsid w:val="00E57BC2"/>
    <w:rsid w:val="00E57C4D"/>
    <w:rsid w:val="00E57E1A"/>
    <w:rsid w:val="00E57FD4"/>
    <w:rsid w:val="00E60138"/>
    <w:rsid w:val="00E6033A"/>
    <w:rsid w:val="00E6042E"/>
    <w:rsid w:val="00E60651"/>
    <w:rsid w:val="00E60833"/>
    <w:rsid w:val="00E60B79"/>
    <w:rsid w:val="00E60BDB"/>
    <w:rsid w:val="00E60BDE"/>
    <w:rsid w:val="00E61145"/>
    <w:rsid w:val="00E61843"/>
    <w:rsid w:val="00E618DB"/>
    <w:rsid w:val="00E61B8B"/>
    <w:rsid w:val="00E61CE5"/>
    <w:rsid w:val="00E61F9F"/>
    <w:rsid w:val="00E6203D"/>
    <w:rsid w:val="00E6228C"/>
    <w:rsid w:val="00E623C0"/>
    <w:rsid w:val="00E6248D"/>
    <w:rsid w:val="00E6250E"/>
    <w:rsid w:val="00E627E3"/>
    <w:rsid w:val="00E62DB6"/>
    <w:rsid w:val="00E62EC0"/>
    <w:rsid w:val="00E63153"/>
    <w:rsid w:val="00E63555"/>
    <w:rsid w:val="00E635A1"/>
    <w:rsid w:val="00E63653"/>
    <w:rsid w:val="00E63A0C"/>
    <w:rsid w:val="00E63DC8"/>
    <w:rsid w:val="00E64000"/>
    <w:rsid w:val="00E64086"/>
    <w:rsid w:val="00E64336"/>
    <w:rsid w:val="00E64522"/>
    <w:rsid w:val="00E646C3"/>
    <w:rsid w:val="00E647DF"/>
    <w:rsid w:val="00E64831"/>
    <w:rsid w:val="00E6488D"/>
    <w:rsid w:val="00E6495D"/>
    <w:rsid w:val="00E649A9"/>
    <w:rsid w:val="00E64AAF"/>
    <w:rsid w:val="00E64AD7"/>
    <w:rsid w:val="00E64C6F"/>
    <w:rsid w:val="00E64C74"/>
    <w:rsid w:val="00E64DB2"/>
    <w:rsid w:val="00E652F3"/>
    <w:rsid w:val="00E65454"/>
    <w:rsid w:val="00E65557"/>
    <w:rsid w:val="00E6555C"/>
    <w:rsid w:val="00E65986"/>
    <w:rsid w:val="00E65A65"/>
    <w:rsid w:val="00E65A82"/>
    <w:rsid w:val="00E65B9F"/>
    <w:rsid w:val="00E65DC2"/>
    <w:rsid w:val="00E66183"/>
    <w:rsid w:val="00E661E0"/>
    <w:rsid w:val="00E66251"/>
    <w:rsid w:val="00E66883"/>
    <w:rsid w:val="00E6698B"/>
    <w:rsid w:val="00E66993"/>
    <w:rsid w:val="00E66A4A"/>
    <w:rsid w:val="00E66E29"/>
    <w:rsid w:val="00E671A7"/>
    <w:rsid w:val="00E673A1"/>
    <w:rsid w:val="00E673B0"/>
    <w:rsid w:val="00E677A4"/>
    <w:rsid w:val="00E67A33"/>
    <w:rsid w:val="00E67BF4"/>
    <w:rsid w:val="00E67C22"/>
    <w:rsid w:val="00E67CCA"/>
    <w:rsid w:val="00E67F68"/>
    <w:rsid w:val="00E70153"/>
    <w:rsid w:val="00E70460"/>
    <w:rsid w:val="00E704ED"/>
    <w:rsid w:val="00E70688"/>
    <w:rsid w:val="00E707A0"/>
    <w:rsid w:val="00E70ED9"/>
    <w:rsid w:val="00E7105C"/>
    <w:rsid w:val="00E71728"/>
    <w:rsid w:val="00E71A1C"/>
    <w:rsid w:val="00E71A61"/>
    <w:rsid w:val="00E71F15"/>
    <w:rsid w:val="00E72713"/>
    <w:rsid w:val="00E729D0"/>
    <w:rsid w:val="00E72A91"/>
    <w:rsid w:val="00E72DF8"/>
    <w:rsid w:val="00E72F79"/>
    <w:rsid w:val="00E730AB"/>
    <w:rsid w:val="00E73491"/>
    <w:rsid w:val="00E7373B"/>
    <w:rsid w:val="00E73A58"/>
    <w:rsid w:val="00E73CBA"/>
    <w:rsid w:val="00E73F9D"/>
    <w:rsid w:val="00E7444C"/>
    <w:rsid w:val="00E744ED"/>
    <w:rsid w:val="00E74528"/>
    <w:rsid w:val="00E74873"/>
    <w:rsid w:val="00E74AC7"/>
    <w:rsid w:val="00E74BB6"/>
    <w:rsid w:val="00E751E6"/>
    <w:rsid w:val="00E75370"/>
    <w:rsid w:val="00E75580"/>
    <w:rsid w:val="00E75645"/>
    <w:rsid w:val="00E759B1"/>
    <w:rsid w:val="00E75F6F"/>
    <w:rsid w:val="00E75F99"/>
    <w:rsid w:val="00E7631A"/>
    <w:rsid w:val="00E76401"/>
    <w:rsid w:val="00E76465"/>
    <w:rsid w:val="00E7651A"/>
    <w:rsid w:val="00E76860"/>
    <w:rsid w:val="00E76931"/>
    <w:rsid w:val="00E76939"/>
    <w:rsid w:val="00E76E7A"/>
    <w:rsid w:val="00E7711D"/>
    <w:rsid w:val="00E7735A"/>
    <w:rsid w:val="00E773F9"/>
    <w:rsid w:val="00E77689"/>
    <w:rsid w:val="00E77AA7"/>
    <w:rsid w:val="00E77AC3"/>
    <w:rsid w:val="00E800DD"/>
    <w:rsid w:val="00E801FD"/>
    <w:rsid w:val="00E8054B"/>
    <w:rsid w:val="00E806A9"/>
    <w:rsid w:val="00E807C9"/>
    <w:rsid w:val="00E80A67"/>
    <w:rsid w:val="00E80AC5"/>
    <w:rsid w:val="00E80C92"/>
    <w:rsid w:val="00E80D82"/>
    <w:rsid w:val="00E80EC6"/>
    <w:rsid w:val="00E80F5E"/>
    <w:rsid w:val="00E81001"/>
    <w:rsid w:val="00E810BF"/>
    <w:rsid w:val="00E810D4"/>
    <w:rsid w:val="00E81320"/>
    <w:rsid w:val="00E8160C"/>
    <w:rsid w:val="00E8166B"/>
    <w:rsid w:val="00E81713"/>
    <w:rsid w:val="00E8177D"/>
    <w:rsid w:val="00E817A8"/>
    <w:rsid w:val="00E81A07"/>
    <w:rsid w:val="00E81AF7"/>
    <w:rsid w:val="00E81C47"/>
    <w:rsid w:val="00E81D41"/>
    <w:rsid w:val="00E81F2E"/>
    <w:rsid w:val="00E81F74"/>
    <w:rsid w:val="00E820B3"/>
    <w:rsid w:val="00E824B6"/>
    <w:rsid w:val="00E8283E"/>
    <w:rsid w:val="00E8286F"/>
    <w:rsid w:val="00E82AE6"/>
    <w:rsid w:val="00E8327D"/>
    <w:rsid w:val="00E832B0"/>
    <w:rsid w:val="00E8333F"/>
    <w:rsid w:val="00E83796"/>
    <w:rsid w:val="00E8382A"/>
    <w:rsid w:val="00E83BD8"/>
    <w:rsid w:val="00E83DBA"/>
    <w:rsid w:val="00E83DF6"/>
    <w:rsid w:val="00E83E5B"/>
    <w:rsid w:val="00E83F99"/>
    <w:rsid w:val="00E84424"/>
    <w:rsid w:val="00E844E0"/>
    <w:rsid w:val="00E84C63"/>
    <w:rsid w:val="00E8562A"/>
    <w:rsid w:val="00E85B38"/>
    <w:rsid w:val="00E85C51"/>
    <w:rsid w:val="00E85D95"/>
    <w:rsid w:val="00E85E43"/>
    <w:rsid w:val="00E860D2"/>
    <w:rsid w:val="00E860F2"/>
    <w:rsid w:val="00E86151"/>
    <w:rsid w:val="00E864BD"/>
    <w:rsid w:val="00E86601"/>
    <w:rsid w:val="00E86712"/>
    <w:rsid w:val="00E867BD"/>
    <w:rsid w:val="00E867F0"/>
    <w:rsid w:val="00E86818"/>
    <w:rsid w:val="00E86AD5"/>
    <w:rsid w:val="00E86B1B"/>
    <w:rsid w:val="00E86D23"/>
    <w:rsid w:val="00E86ECD"/>
    <w:rsid w:val="00E86F02"/>
    <w:rsid w:val="00E86F24"/>
    <w:rsid w:val="00E87184"/>
    <w:rsid w:val="00E8739B"/>
    <w:rsid w:val="00E87AAD"/>
    <w:rsid w:val="00E87D41"/>
    <w:rsid w:val="00E901DB"/>
    <w:rsid w:val="00E9034D"/>
    <w:rsid w:val="00E905FF"/>
    <w:rsid w:val="00E9065A"/>
    <w:rsid w:val="00E90883"/>
    <w:rsid w:val="00E9090D"/>
    <w:rsid w:val="00E90D8A"/>
    <w:rsid w:val="00E90DCA"/>
    <w:rsid w:val="00E90E46"/>
    <w:rsid w:val="00E90FF3"/>
    <w:rsid w:val="00E91161"/>
    <w:rsid w:val="00E91321"/>
    <w:rsid w:val="00E91341"/>
    <w:rsid w:val="00E91611"/>
    <w:rsid w:val="00E91A4A"/>
    <w:rsid w:val="00E91AE2"/>
    <w:rsid w:val="00E91D57"/>
    <w:rsid w:val="00E91DB1"/>
    <w:rsid w:val="00E92178"/>
    <w:rsid w:val="00E92545"/>
    <w:rsid w:val="00E92750"/>
    <w:rsid w:val="00E92AA8"/>
    <w:rsid w:val="00E92DBE"/>
    <w:rsid w:val="00E92E0F"/>
    <w:rsid w:val="00E9305E"/>
    <w:rsid w:val="00E936CA"/>
    <w:rsid w:val="00E9392A"/>
    <w:rsid w:val="00E93B61"/>
    <w:rsid w:val="00E93C3E"/>
    <w:rsid w:val="00E93FB6"/>
    <w:rsid w:val="00E93FCD"/>
    <w:rsid w:val="00E940F4"/>
    <w:rsid w:val="00E9458D"/>
    <w:rsid w:val="00E946D5"/>
    <w:rsid w:val="00E9477B"/>
    <w:rsid w:val="00E94807"/>
    <w:rsid w:val="00E94854"/>
    <w:rsid w:val="00E94CC9"/>
    <w:rsid w:val="00E951E5"/>
    <w:rsid w:val="00E95456"/>
    <w:rsid w:val="00E95627"/>
    <w:rsid w:val="00E958E0"/>
    <w:rsid w:val="00E9598E"/>
    <w:rsid w:val="00E95B86"/>
    <w:rsid w:val="00E95C83"/>
    <w:rsid w:val="00E95EB7"/>
    <w:rsid w:val="00E95FE7"/>
    <w:rsid w:val="00E961D3"/>
    <w:rsid w:val="00E96295"/>
    <w:rsid w:val="00E962E4"/>
    <w:rsid w:val="00E9658F"/>
    <w:rsid w:val="00E965B3"/>
    <w:rsid w:val="00E9662E"/>
    <w:rsid w:val="00E966A1"/>
    <w:rsid w:val="00E9670E"/>
    <w:rsid w:val="00E96998"/>
    <w:rsid w:val="00E96CA4"/>
    <w:rsid w:val="00E96DAC"/>
    <w:rsid w:val="00E96FF2"/>
    <w:rsid w:val="00E97022"/>
    <w:rsid w:val="00E972D6"/>
    <w:rsid w:val="00E9730A"/>
    <w:rsid w:val="00E97577"/>
    <w:rsid w:val="00E9759C"/>
    <w:rsid w:val="00E97851"/>
    <w:rsid w:val="00E97932"/>
    <w:rsid w:val="00E97A87"/>
    <w:rsid w:val="00E97C66"/>
    <w:rsid w:val="00E97D57"/>
    <w:rsid w:val="00E97DB7"/>
    <w:rsid w:val="00E97EAE"/>
    <w:rsid w:val="00E97FC2"/>
    <w:rsid w:val="00EA0024"/>
    <w:rsid w:val="00EA00A2"/>
    <w:rsid w:val="00EA00DC"/>
    <w:rsid w:val="00EA06E5"/>
    <w:rsid w:val="00EA08DC"/>
    <w:rsid w:val="00EA0937"/>
    <w:rsid w:val="00EA0DB5"/>
    <w:rsid w:val="00EA1296"/>
    <w:rsid w:val="00EA1431"/>
    <w:rsid w:val="00EA19A5"/>
    <w:rsid w:val="00EA19BE"/>
    <w:rsid w:val="00EA1BDD"/>
    <w:rsid w:val="00EA1D44"/>
    <w:rsid w:val="00EA1F65"/>
    <w:rsid w:val="00EA2170"/>
    <w:rsid w:val="00EA22B6"/>
    <w:rsid w:val="00EA2746"/>
    <w:rsid w:val="00EA2BBF"/>
    <w:rsid w:val="00EA2BE7"/>
    <w:rsid w:val="00EA2BEF"/>
    <w:rsid w:val="00EA2C2B"/>
    <w:rsid w:val="00EA2CA1"/>
    <w:rsid w:val="00EA2EA0"/>
    <w:rsid w:val="00EA321F"/>
    <w:rsid w:val="00EA3390"/>
    <w:rsid w:val="00EA33BE"/>
    <w:rsid w:val="00EA3A8D"/>
    <w:rsid w:val="00EA3D35"/>
    <w:rsid w:val="00EA3FB2"/>
    <w:rsid w:val="00EA4341"/>
    <w:rsid w:val="00EA4414"/>
    <w:rsid w:val="00EA4AD5"/>
    <w:rsid w:val="00EA4BA4"/>
    <w:rsid w:val="00EA4D4A"/>
    <w:rsid w:val="00EA5031"/>
    <w:rsid w:val="00EA507C"/>
    <w:rsid w:val="00EA554F"/>
    <w:rsid w:val="00EA55D0"/>
    <w:rsid w:val="00EA58D9"/>
    <w:rsid w:val="00EA5A4F"/>
    <w:rsid w:val="00EA5C02"/>
    <w:rsid w:val="00EA5D5D"/>
    <w:rsid w:val="00EA5ED4"/>
    <w:rsid w:val="00EA5EEE"/>
    <w:rsid w:val="00EA5F5B"/>
    <w:rsid w:val="00EA5F8A"/>
    <w:rsid w:val="00EA65BD"/>
    <w:rsid w:val="00EA66A7"/>
    <w:rsid w:val="00EA6B6E"/>
    <w:rsid w:val="00EA6C42"/>
    <w:rsid w:val="00EA73CE"/>
    <w:rsid w:val="00EA745D"/>
    <w:rsid w:val="00EA7468"/>
    <w:rsid w:val="00EA751D"/>
    <w:rsid w:val="00EA76B4"/>
    <w:rsid w:val="00EA7878"/>
    <w:rsid w:val="00EA7E92"/>
    <w:rsid w:val="00EB0448"/>
    <w:rsid w:val="00EB06AF"/>
    <w:rsid w:val="00EB08DE"/>
    <w:rsid w:val="00EB0BDE"/>
    <w:rsid w:val="00EB0C2C"/>
    <w:rsid w:val="00EB0D6F"/>
    <w:rsid w:val="00EB0F90"/>
    <w:rsid w:val="00EB0FF2"/>
    <w:rsid w:val="00EB1185"/>
    <w:rsid w:val="00EB12A6"/>
    <w:rsid w:val="00EB151B"/>
    <w:rsid w:val="00EB1B39"/>
    <w:rsid w:val="00EB1D7A"/>
    <w:rsid w:val="00EB2181"/>
    <w:rsid w:val="00EB249A"/>
    <w:rsid w:val="00EB262E"/>
    <w:rsid w:val="00EB278F"/>
    <w:rsid w:val="00EB28AE"/>
    <w:rsid w:val="00EB2B8A"/>
    <w:rsid w:val="00EB2F43"/>
    <w:rsid w:val="00EB35FC"/>
    <w:rsid w:val="00EB360A"/>
    <w:rsid w:val="00EB381F"/>
    <w:rsid w:val="00EB3AA0"/>
    <w:rsid w:val="00EB3C1B"/>
    <w:rsid w:val="00EB3DBB"/>
    <w:rsid w:val="00EB3DEB"/>
    <w:rsid w:val="00EB3DF6"/>
    <w:rsid w:val="00EB3E55"/>
    <w:rsid w:val="00EB3EEE"/>
    <w:rsid w:val="00EB40E5"/>
    <w:rsid w:val="00EB4266"/>
    <w:rsid w:val="00EB42F2"/>
    <w:rsid w:val="00EB4880"/>
    <w:rsid w:val="00EB4B61"/>
    <w:rsid w:val="00EB4C80"/>
    <w:rsid w:val="00EB4E88"/>
    <w:rsid w:val="00EB4EC8"/>
    <w:rsid w:val="00EB518D"/>
    <w:rsid w:val="00EB5567"/>
    <w:rsid w:val="00EB557E"/>
    <w:rsid w:val="00EB561C"/>
    <w:rsid w:val="00EB584C"/>
    <w:rsid w:val="00EB5931"/>
    <w:rsid w:val="00EB5B73"/>
    <w:rsid w:val="00EB5CF1"/>
    <w:rsid w:val="00EB617C"/>
    <w:rsid w:val="00EB655C"/>
    <w:rsid w:val="00EB6A70"/>
    <w:rsid w:val="00EB6A76"/>
    <w:rsid w:val="00EB6BA9"/>
    <w:rsid w:val="00EB7501"/>
    <w:rsid w:val="00EB7616"/>
    <w:rsid w:val="00EB766E"/>
    <w:rsid w:val="00EB777A"/>
    <w:rsid w:val="00EB7892"/>
    <w:rsid w:val="00EB78A8"/>
    <w:rsid w:val="00EB7F30"/>
    <w:rsid w:val="00EC01C9"/>
    <w:rsid w:val="00EC022A"/>
    <w:rsid w:val="00EC06BC"/>
    <w:rsid w:val="00EC089C"/>
    <w:rsid w:val="00EC0900"/>
    <w:rsid w:val="00EC0A62"/>
    <w:rsid w:val="00EC0C42"/>
    <w:rsid w:val="00EC1120"/>
    <w:rsid w:val="00EC154D"/>
    <w:rsid w:val="00EC1551"/>
    <w:rsid w:val="00EC1651"/>
    <w:rsid w:val="00EC1C6F"/>
    <w:rsid w:val="00EC1E10"/>
    <w:rsid w:val="00EC1F32"/>
    <w:rsid w:val="00EC1FD7"/>
    <w:rsid w:val="00EC2392"/>
    <w:rsid w:val="00EC23C5"/>
    <w:rsid w:val="00EC2485"/>
    <w:rsid w:val="00EC2535"/>
    <w:rsid w:val="00EC26BB"/>
    <w:rsid w:val="00EC26F7"/>
    <w:rsid w:val="00EC28A2"/>
    <w:rsid w:val="00EC29BA"/>
    <w:rsid w:val="00EC2E5C"/>
    <w:rsid w:val="00EC3345"/>
    <w:rsid w:val="00EC364A"/>
    <w:rsid w:val="00EC385E"/>
    <w:rsid w:val="00EC38AC"/>
    <w:rsid w:val="00EC3B6B"/>
    <w:rsid w:val="00EC3F1B"/>
    <w:rsid w:val="00EC4074"/>
    <w:rsid w:val="00EC4131"/>
    <w:rsid w:val="00EC4455"/>
    <w:rsid w:val="00EC45DB"/>
    <w:rsid w:val="00EC4677"/>
    <w:rsid w:val="00EC4751"/>
    <w:rsid w:val="00EC4E54"/>
    <w:rsid w:val="00EC504D"/>
    <w:rsid w:val="00EC5485"/>
    <w:rsid w:val="00EC5509"/>
    <w:rsid w:val="00EC56E2"/>
    <w:rsid w:val="00EC5807"/>
    <w:rsid w:val="00EC5D39"/>
    <w:rsid w:val="00EC5E62"/>
    <w:rsid w:val="00EC5EE4"/>
    <w:rsid w:val="00EC5F94"/>
    <w:rsid w:val="00EC5FFA"/>
    <w:rsid w:val="00EC644D"/>
    <w:rsid w:val="00EC64FF"/>
    <w:rsid w:val="00EC66A1"/>
    <w:rsid w:val="00EC67D6"/>
    <w:rsid w:val="00EC6856"/>
    <w:rsid w:val="00EC6885"/>
    <w:rsid w:val="00EC6909"/>
    <w:rsid w:val="00EC6971"/>
    <w:rsid w:val="00EC6A89"/>
    <w:rsid w:val="00EC6A90"/>
    <w:rsid w:val="00EC6DC7"/>
    <w:rsid w:val="00EC6E38"/>
    <w:rsid w:val="00EC6F47"/>
    <w:rsid w:val="00EC7368"/>
    <w:rsid w:val="00EC73D7"/>
    <w:rsid w:val="00EC73F7"/>
    <w:rsid w:val="00EC7403"/>
    <w:rsid w:val="00EC77E6"/>
    <w:rsid w:val="00EC7A40"/>
    <w:rsid w:val="00EC7B32"/>
    <w:rsid w:val="00EC7DD5"/>
    <w:rsid w:val="00EC7E2B"/>
    <w:rsid w:val="00ED0108"/>
    <w:rsid w:val="00ED038A"/>
    <w:rsid w:val="00ED0703"/>
    <w:rsid w:val="00ED07EE"/>
    <w:rsid w:val="00ED0918"/>
    <w:rsid w:val="00ED0FF3"/>
    <w:rsid w:val="00ED11A0"/>
    <w:rsid w:val="00ED122D"/>
    <w:rsid w:val="00ED12D9"/>
    <w:rsid w:val="00ED1374"/>
    <w:rsid w:val="00ED148F"/>
    <w:rsid w:val="00ED1534"/>
    <w:rsid w:val="00ED1575"/>
    <w:rsid w:val="00ED1677"/>
    <w:rsid w:val="00ED17E0"/>
    <w:rsid w:val="00ED1A1D"/>
    <w:rsid w:val="00ED1BD9"/>
    <w:rsid w:val="00ED1C2A"/>
    <w:rsid w:val="00ED1D60"/>
    <w:rsid w:val="00ED1EC9"/>
    <w:rsid w:val="00ED1FCE"/>
    <w:rsid w:val="00ED1FD0"/>
    <w:rsid w:val="00ED238C"/>
    <w:rsid w:val="00ED238D"/>
    <w:rsid w:val="00ED26CE"/>
    <w:rsid w:val="00ED2909"/>
    <w:rsid w:val="00ED292A"/>
    <w:rsid w:val="00ED2A8B"/>
    <w:rsid w:val="00ED2BF3"/>
    <w:rsid w:val="00ED2DBB"/>
    <w:rsid w:val="00ED301F"/>
    <w:rsid w:val="00ED31B2"/>
    <w:rsid w:val="00ED3477"/>
    <w:rsid w:val="00ED34EB"/>
    <w:rsid w:val="00ED38FA"/>
    <w:rsid w:val="00ED3A41"/>
    <w:rsid w:val="00ED3CFB"/>
    <w:rsid w:val="00ED3FD7"/>
    <w:rsid w:val="00ED422A"/>
    <w:rsid w:val="00ED45F5"/>
    <w:rsid w:val="00ED46B4"/>
    <w:rsid w:val="00ED4727"/>
    <w:rsid w:val="00ED4A6F"/>
    <w:rsid w:val="00ED52D6"/>
    <w:rsid w:val="00ED5482"/>
    <w:rsid w:val="00ED5757"/>
    <w:rsid w:val="00ED5884"/>
    <w:rsid w:val="00ED5DBD"/>
    <w:rsid w:val="00ED614B"/>
    <w:rsid w:val="00ED618C"/>
    <w:rsid w:val="00ED61E2"/>
    <w:rsid w:val="00ED61E3"/>
    <w:rsid w:val="00ED67EE"/>
    <w:rsid w:val="00ED698D"/>
    <w:rsid w:val="00ED6A04"/>
    <w:rsid w:val="00ED6AD5"/>
    <w:rsid w:val="00ED6E97"/>
    <w:rsid w:val="00ED727D"/>
    <w:rsid w:val="00ED7335"/>
    <w:rsid w:val="00ED792B"/>
    <w:rsid w:val="00ED7951"/>
    <w:rsid w:val="00ED7A65"/>
    <w:rsid w:val="00ED7ACD"/>
    <w:rsid w:val="00ED7B2B"/>
    <w:rsid w:val="00ED7B8E"/>
    <w:rsid w:val="00ED7C43"/>
    <w:rsid w:val="00ED7C77"/>
    <w:rsid w:val="00ED7CBC"/>
    <w:rsid w:val="00ED7DB2"/>
    <w:rsid w:val="00EE0220"/>
    <w:rsid w:val="00EE040E"/>
    <w:rsid w:val="00EE0C81"/>
    <w:rsid w:val="00EE0DF2"/>
    <w:rsid w:val="00EE0E4B"/>
    <w:rsid w:val="00EE0F5B"/>
    <w:rsid w:val="00EE112A"/>
    <w:rsid w:val="00EE1431"/>
    <w:rsid w:val="00EE1E7B"/>
    <w:rsid w:val="00EE2091"/>
    <w:rsid w:val="00EE226A"/>
    <w:rsid w:val="00EE24D6"/>
    <w:rsid w:val="00EE2565"/>
    <w:rsid w:val="00EE274C"/>
    <w:rsid w:val="00EE296B"/>
    <w:rsid w:val="00EE29BC"/>
    <w:rsid w:val="00EE2D8E"/>
    <w:rsid w:val="00EE2F5B"/>
    <w:rsid w:val="00EE31E5"/>
    <w:rsid w:val="00EE320D"/>
    <w:rsid w:val="00EE3838"/>
    <w:rsid w:val="00EE3C99"/>
    <w:rsid w:val="00EE3D19"/>
    <w:rsid w:val="00EE3E19"/>
    <w:rsid w:val="00EE3E5D"/>
    <w:rsid w:val="00EE3EB7"/>
    <w:rsid w:val="00EE4320"/>
    <w:rsid w:val="00EE43BB"/>
    <w:rsid w:val="00EE4438"/>
    <w:rsid w:val="00EE456B"/>
    <w:rsid w:val="00EE499B"/>
    <w:rsid w:val="00EE4A55"/>
    <w:rsid w:val="00EE4AC6"/>
    <w:rsid w:val="00EE4F95"/>
    <w:rsid w:val="00EE4FDA"/>
    <w:rsid w:val="00EE4FF5"/>
    <w:rsid w:val="00EE50EA"/>
    <w:rsid w:val="00EE50EF"/>
    <w:rsid w:val="00EE5306"/>
    <w:rsid w:val="00EE5532"/>
    <w:rsid w:val="00EE562D"/>
    <w:rsid w:val="00EE5769"/>
    <w:rsid w:val="00EE58C1"/>
    <w:rsid w:val="00EE595E"/>
    <w:rsid w:val="00EE59A5"/>
    <w:rsid w:val="00EE5A6B"/>
    <w:rsid w:val="00EE5A86"/>
    <w:rsid w:val="00EE5F7F"/>
    <w:rsid w:val="00EE6365"/>
    <w:rsid w:val="00EE6566"/>
    <w:rsid w:val="00EE6789"/>
    <w:rsid w:val="00EE67CA"/>
    <w:rsid w:val="00EE6A45"/>
    <w:rsid w:val="00EE7632"/>
    <w:rsid w:val="00EE767D"/>
    <w:rsid w:val="00EE77E9"/>
    <w:rsid w:val="00EE7876"/>
    <w:rsid w:val="00EE78F5"/>
    <w:rsid w:val="00EE7AEC"/>
    <w:rsid w:val="00EE7DDB"/>
    <w:rsid w:val="00EE7DDF"/>
    <w:rsid w:val="00EE7E6A"/>
    <w:rsid w:val="00EE7E95"/>
    <w:rsid w:val="00EF0544"/>
    <w:rsid w:val="00EF09C5"/>
    <w:rsid w:val="00EF09FA"/>
    <w:rsid w:val="00EF0AB5"/>
    <w:rsid w:val="00EF10F1"/>
    <w:rsid w:val="00EF1502"/>
    <w:rsid w:val="00EF1565"/>
    <w:rsid w:val="00EF1684"/>
    <w:rsid w:val="00EF1B48"/>
    <w:rsid w:val="00EF1C04"/>
    <w:rsid w:val="00EF227B"/>
    <w:rsid w:val="00EF237E"/>
    <w:rsid w:val="00EF2473"/>
    <w:rsid w:val="00EF2583"/>
    <w:rsid w:val="00EF2902"/>
    <w:rsid w:val="00EF2B7E"/>
    <w:rsid w:val="00EF33F3"/>
    <w:rsid w:val="00EF34AE"/>
    <w:rsid w:val="00EF3618"/>
    <w:rsid w:val="00EF39D6"/>
    <w:rsid w:val="00EF3DA0"/>
    <w:rsid w:val="00EF3E10"/>
    <w:rsid w:val="00EF3E8F"/>
    <w:rsid w:val="00EF3FBE"/>
    <w:rsid w:val="00EF4176"/>
    <w:rsid w:val="00EF462C"/>
    <w:rsid w:val="00EF46AF"/>
    <w:rsid w:val="00EF4752"/>
    <w:rsid w:val="00EF48B6"/>
    <w:rsid w:val="00EF4B83"/>
    <w:rsid w:val="00EF4D54"/>
    <w:rsid w:val="00EF51C7"/>
    <w:rsid w:val="00EF5560"/>
    <w:rsid w:val="00EF5989"/>
    <w:rsid w:val="00EF5C8E"/>
    <w:rsid w:val="00EF5D57"/>
    <w:rsid w:val="00EF6123"/>
    <w:rsid w:val="00EF613D"/>
    <w:rsid w:val="00EF6195"/>
    <w:rsid w:val="00EF66D9"/>
    <w:rsid w:val="00EF6A30"/>
    <w:rsid w:val="00EF6BDE"/>
    <w:rsid w:val="00EF70D8"/>
    <w:rsid w:val="00EF7143"/>
    <w:rsid w:val="00EF714E"/>
    <w:rsid w:val="00EF71FB"/>
    <w:rsid w:val="00EF7941"/>
    <w:rsid w:val="00EF7B16"/>
    <w:rsid w:val="00EF7B4F"/>
    <w:rsid w:val="00EF7BAE"/>
    <w:rsid w:val="00F00206"/>
    <w:rsid w:val="00F004EF"/>
    <w:rsid w:val="00F007B9"/>
    <w:rsid w:val="00F009FF"/>
    <w:rsid w:val="00F00B9F"/>
    <w:rsid w:val="00F00BC0"/>
    <w:rsid w:val="00F00C12"/>
    <w:rsid w:val="00F00CCB"/>
    <w:rsid w:val="00F00E89"/>
    <w:rsid w:val="00F011E3"/>
    <w:rsid w:val="00F0129B"/>
    <w:rsid w:val="00F015B7"/>
    <w:rsid w:val="00F0168D"/>
    <w:rsid w:val="00F01737"/>
    <w:rsid w:val="00F017C2"/>
    <w:rsid w:val="00F0258F"/>
    <w:rsid w:val="00F025B0"/>
    <w:rsid w:val="00F026A9"/>
    <w:rsid w:val="00F02928"/>
    <w:rsid w:val="00F02BBB"/>
    <w:rsid w:val="00F02C48"/>
    <w:rsid w:val="00F02C8A"/>
    <w:rsid w:val="00F02D47"/>
    <w:rsid w:val="00F030BF"/>
    <w:rsid w:val="00F031EE"/>
    <w:rsid w:val="00F03300"/>
    <w:rsid w:val="00F033E4"/>
    <w:rsid w:val="00F03DB7"/>
    <w:rsid w:val="00F03DDA"/>
    <w:rsid w:val="00F0435E"/>
    <w:rsid w:val="00F043A4"/>
    <w:rsid w:val="00F0442B"/>
    <w:rsid w:val="00F0474E"/>
    <w:rsid w:val="00F0491A"/>
    <w:rsid w:val="00F04A86"/>
    <w:rsid w:val="00F04B37"/>
    <w:rsid w:val="00F04D33"/>
    <w:rsid w:val="00F0512E"/>
    <w:rsid w:val="00F058D4"/>
    <w:rsid w:val="00F05C19"/>
    <w:rsid w:val="00F05CC6"/>
    <w:rsid w:val="00F05CCF"/>
    <w:rsid w:val="00F0608D"/>
    <w:rsid w:val="00F06445"/>
    <w:rsid w:val="00F06612"/>
    <w:rsid w:val="00F06632"/>
    <w:rsid w:val="00F06704"/>
    <w:rsid w:val="00F06B03"/>
    <w:rsid w:val="00F06C21"/>
    <w:rsid w:val="00F071CB"/>
    <w:rsid w:val="00F07445"/>
    <w:rsid w:val="00F07670"/>
    <w:rsid w:val="00F076A3"/>
    <w:rsid w:val="00F07B27"/>
    <w:rsid w:val="00F07C8E"/>
    <w:rsid w:val="00F07DC2"/>
    <w:rsid w:val="00F102C4"/>
    <w:rsid w:val="00F10380"/>
    <w:rsid w:val="00F103F0"/>
    <w:rsid w:val="00F1103B"/>
    <w:rsid w:val="00F11193"/>
    <w:rsid w:val="00F111D3"/>
    <w:rsid w:val="00F112C4"/>
    <w:rsid w:val="00F11320"/>
    <w:rsid w:val="00F113B8"/>
    <w:rsid w:val="00F116C1"/>
    <w:rsid w:val="00F11895"/>
    <w:rsid w:val="00F11C41"/>
    <w:rsid w:val="00F11DBF"/>
    <w:rsid w:val="00F11E10"/>
    <w:rsid w:val="00F11FF3"/>
    <w:rsid w:val="00F12305"/>
    <w:rsid w:val="00F1272C"/>
    <w:rsid w:val="00F1289A"/>
    <w:rsid w:val="00F128A1"/>
    <w:rsid w:val="00F12944"/>
    <w:rsid w:val="00F12F46"/>
    <w:rsid w:val="00F12FDF"/>
    <w:rsid w:val="00F13018"/>
    <w:rsid w:val="00F13077"/>
    <w:rsid w:val="00F131EF"/>
    <w:rsid w:val="00F132CE"/>
    <w:rsid w:val="00F1397F"/>
    <w:rsid w:val="00F13BDA"/>
    <w:rsid w:val="00F13C8F"/>
    <w:rsid w:val="00F14030"/>
    <w:rsid w:val="00F1437A"/>
    <w:rsid w:val="00F143ED"/>
    <w:rsid w:val="00F1442E"/>
    <w:rsid w:val="00F146DC"/>
    <w:rsid w:val="00F1479B"/>
    <w:rsid w:val="00F148AD"/>
    <w:rsid w:val="00F14AFA"/>
    <w:rsid w:val="00F14BFC"/>
    <w:rsid w:val="00F14D82"/>
    <w:rsid w:val="00F14E73"/>
    <w:rsid w:val="00F14EA6"/>
    <w:rsid w:val="00F154A7"/>
    <w:rsid w:val="00F158BF"/>
    <w:rsid w:val="00F159FE"/>
    <w:rsid w:val="00F15A47"/>
    <w:rsid w:val="00F15B20"/>
    <w:rsid w:val="00F160B3"/>
    <w:rsid w:val="00F169E4"/>
    <w:rsid w:val="00F16B8A"/>
    <w:rsid w:val="00F1749C"/>
    <w:rsid w:val="00F17583"/>
    <w:rsid w:val="00F17637"/>
    <w:rsid w:val="00F17920"/>
    <w:rsid w:val="00F17E8E"/>
    <w:rsid w:val="00F17EE5"/>
    <w:rsid w:val="00F205EF"/>
    <w:rsid w:val="00F20A25"/>
    <w:rsid w:val="00F20D0C"/>
    <w:rsid w:val="00F20F3F"/>
    <w:rsid w:val="00F210C8"/>
    <w:rsid w:val="00F211ED"/>
    <w:rsid w:val="00F21965"/>
    <w:rsid w:val="00F21A84"/>
    <w:rsid w:val="00F21AE2"/>
    <w:rsid w:val="00F21BAF"/>
    <w:rsid w:val="00F21F52"/>
    <w:rsid w:val="00F21F7F"/>
    <w:rsid w:val="00F2237D"/>
    <w:rsid w:val="00F22783"/>
    <w:rsid w:val="00F228C6"/>
    <w:rsid w:val="00F22C5E"/>
    <w:rsid w:val="00F22CC2"/>
    <w:rsid w:val="00F22D58"/>
    <w:rsid w:val="00F23020"/>
    <w:rsid w:val="00F23187"/>
    <w:rsid w:val="00F23925"/>
    <w:rsid w:val="00F23E3D"/>
    <w:rsid w:val="00F23ED6"/>
    <w:rsid w:val="00F240DE"/>
    <w:rsid w:val="00F2421E"/>
    <w:rsid w:val="00F247C1"/>
    <w:rsid w:val="00F25027"/>
    <w:rsid w:val="00F251B9"/>
    <w:rsid w:val="00F251EF"/>
    <w:rsid w:val="00F251F8"/>
    <w:rsid w:val="00F253F6"/>
    <w:rsid w:val="00F257E2"/>
    <w:rsid w:val="00F25A67"/>
    <w:rsid w:val="00F25C34"/>
    <w:rsid w:val="00F25CEE"/>
    <w:rsid w:val="00F260B5"/>
    <w:rsid w:val="00F26193"/>
    <w:rsid w:val="00F261A7"/>
    <w:rsid w:val="00F264CD"/>
    <w:rsid w:val="00F265B8"/>
    <w:rsid w:val="00F26727"/>
    <w:rsid w:val="00F26B9B"/>
    <w:rsid w:val="00F26D79"/>
    <w:rsid w:val="00F2702E"/>
    <w:rsid w:val="00F270AD"/>
    <w:rsid w:val="00F27124"/>
    <w:rsid w:val="00F2755F"/>
    <w:rsid w:val="00F27E3E"/>
    <w:rsid w:val="00F30219"/>
    <w:rsid w:val="00F30282"/>
    <w:rsid w:val="00F3032C"/>
    <w:rsid w:val="00F3047D"/>
    <w:rsid w:val="00F30507"/>
    <w:rsid w:val="00F306F3"/>
    <w:rsid w:val="00F30A6C"/>
    <w:rsid w:val="00F30A98"/>
    <w:rsid w:val="00F30B2D"/>
    <w:rsid w:val="00F30B46"/>
    <w:rsid w:val="00F310DD"/>
    <w:rsid w:val="00F31161"/>
    <w:rsid w:val="00F31367"/>
    <w:rsid w:val="00F3166D"/>
    <w:rsid w:val="00F31713"/>
    <w:rsid w:val="00F31A3A"/>
    <w:rsid w:val="00F31AF4"/>
    <w:rsid w:val="00F31BB2"/>
    <w:rsid w:val="00F31C42"/>
    <w:rsid w:val="00F31E28"/>
    <w:rsid w:val="00F31E60"/>
    <w:rsid w:val="00F322E5"/>
    <w:rsid w:val="00F323B8"/>
    <w:rsid w:val="00F328E5"/>
    <w:rsid w:val="00F32BCC"/>
    <w:rsid w:val="00F337DB"/>
    <w:rsid w:val="00F33952"/>
    <w:rsid w:val="00F33C21"/>
    <w:rsid w:val="00F33D4C"/>
    <w:rsid w:val="00F33D5C"/>
    <w:rsid w:val="00F33F7A"/>
    <w:rsid w:val="00F34AA7"/>
    <w:rsid w:val="00F34ACE"/>
    <w:rsid w:val="00F34B15"/>
    <w:rsid w:val="00F34C82"/>
    <w:rsid w:val="00F34EB5"/>
    <w:rsid w:val="00F35306"/>
    <w:rsid w:val="00F355DF"/>
    <w:rsid w:val="00F3574B"/>
    <w:rsid w:val="00F358AB"/>
    <w:rsid w:val="00F35A3B"/>
    <w:rsid w:val="00F35B71"/>
    <w:rsid w:val="00F35C86"/>
    <w:rsid w:val="00F35CB1"/>
    <w:rsid w:val="00F35E90"/>
    <w:rsid w:val="00F35ED8"/>
    <w:rsid w:val="00F364E6"/>
    <w:rsid w:val="00F36578"/>
    <w:rsid w:val="00F3674E"/>
    <w:rsid w:val="00F3689B"/>
    <w:rsid w:val="00F36905"/>
    <w:rsid w:val="00F36D14"/>
    <w:rsid w:val="00F36EEE"/>
    <w:rsid w:val="00F37327"/>
    <w:rsid w:val="00F37B03"/>
    <w:rsid w:val="00F37BF9"/>
    <w:rsid w:val="00F37C33"/>
    <w:rsid w:val="00F37C82"/>
    <w:rsid w:val="00F37C85"/>
    <w:rsid w:val="00F37FDF"/>
    <w:rsid w:val="00F402F5"/>
    <w:rsid w:val="00F4031E"/>
    <w:rsid w:val="00F404A4"/>
    <w:rsid w:val="00F406F8"/>
    <w:rsid w:val="00F40827"/>
    <w:rsid w:val="00F4084C"/>
    <w:rsid w:val="00F41065"/>
    <w:rsid w:val="00F41985"/>
    <w:rsid w:val="00F41A14"/>
    <w:rsid w:val="00F41ABE"/>
    <w:rsid w:val="00F41AED"/>
    <w:rsid w:val="00F41BB8"/>
    <w:rsid w:val="00F41BEF"/>
    <w:rsid w:val="00F41EB5"/>
    <w:rsid w:val="00F4202F"/>
    <w:rsid w:val="00F421FA"/>
    <w:rsid w:val="00F422B5"/>
    <w:rsid w:val="00F424B0"/>
    <w:rsid w:val="00F4281D"/>
    <w:rsid w:val="00F428F9"/>
    <w:rsid w:val="00F42995"/>
    <w:rsid w:val="00F42A8B"/>
    <w:rsid w:val="00F42B17"/>
    <w:rsid w:val="00F42E70"/>
    <w:rsid w:val="00F43529"/>
    <w:rsid w:val="00F43B10"/>
    <w:rsid w:val="00F43E31"/>
    <w:rsid w:val="00F4411F"/>
    <w:rsid w:val="00F4445D"/>
    <w:rsid w:val="00F44479"/>
    <w:rsid w:val="00F44496"/>
    <w:rsid w:val="00F4451F"/>
    <w:rsid w:val="00F44688"/>
    <w:rsid w:val="00F4489F"/>
    <w:rsid w:val="00F448FA"/>
    <w:rsid w:val="00F449C9"/>
    <w:rsid w:val="00F44EA3"/>
    <w:rsid w:val="00F451F2"/>
    <w:rsid w:val="00F453ED"/>
    <w:rsid w:val="00F45518"/>
    <w:rsid w:val="00F4552A"/>
    <w:rsid w:val="00F4561C"/>
    <w:rsid w:val="00F4587B"/>
    <w:rsid w:val="00F45885"/>
    <w:rsid w:val="00F458FB"/>
    <w:rsid w:val="00F4593F"/>
    <w:rsid w:val="00F45A29"/>
    <w:rsid w:val="00F45BA9"/>
    <w:rsid w:val="00F45CA2"/>
    <w:rsid w:val="00F45FB3"/>
    <w:rsid w:val="00F460C3"/>
    <w:rsid w:val="00F460DB"/>
    <w:rsid w:val="00F464B9"/>
    <w:rsid w:val="00F4678F"/>
    <w:rsid w:val="00F46865"/>
    <w:rsid w:val="00F468E8"/>
    <w:rsid w:val="00F46CB3"/>
    <w:rsid w:val="00F46DEA"/>
    <w:rsid w:val="00F46F54"/>
    <w:rsid w:val="00F47923"/>
    <w:rsid w:val="00F47D69"/>
    <w:rsid w:val="00F47E75"/>
    <w:rsid w:val="00F47FCC"/>
    <w:rsid w:val="00F5001B"/>
    <w:rsid w:val="00F503BB"/>
    <w:rsid w:val="00F50459"/>
    <w:rsid w:val="00F5047B"/>
    <w:rsid w:val="00F50590"/>
    <w:rsid w:val="00F505B5"/>
    <w:rsid w:val="00F50685"/>
    <w:rsid w:val="00F51687"/>
    <w:rsid w:val="00F5171D"/>
    <w:rsid w:val="00F518EC"/>
    <w:rsid w:val="00F51B22"/>
    <w:rsid w:val="00F51EC7"/>
    <w:rsid w:val="00F51ED0"/>
    <w:rsid w:val="00F51F02"/>
    <w:rsid w:val="00F52147"/>
    <w:rsid w:val="00F52297"/>
    <w:rsid w:val="00F5239E"/>
    <w:rsid w:val="00F52406"/>
    <w:rsid w:val="00F5272D"/>
    <w:rsid w:val="00F52909"/>
    <w:rsid w:val="00F52E06"/>
    <w:rsid w:val="00F52FD9"/>
    <w:rsid w:val="00F533BC"/>
    <w:rsid w:val="00F53679"/>
    <w:rsid w:val="00F53B1C"/>
    <w:rsid w:val="00F53CF7"/>
    <w:rsid w:val="00F53EAD"/>
    <w:rsid w:val="00F53F35"/>
    <w:rsid w:val="00F53FD3"/>
    <w:rsid w:val="00F54931"/>
    <w:rsid w:val="00F54E4C"/>
    <w:rsid w:val="00F54E4D"/>
    <w:rsid w:val="00F54FE5"/>
    <w:rsid w:val="00F551FA"/>
    <w:rsid w:val="00F55211"/>
    <w:rsid w:val="00F555FA"/>
    <w:rsid w:val="00F55725"/>
    <w:rsid w:val="00F55CE5"/>
    <w:rsid w:val="00F55E66"/>
    <w:rsid w:val="00F55F97"/>
    <w:rsid w:val="00F56056"/>
    <w:rsid w:val="00F5698B"/>
    <w:rsid w:val="00F56B07"/>
    <w:rsid w:val="00F56BA8"/>
    <w:rsid w:val="00F56E99"/>
    <w:rsid w:val="00F56F0C"/>
    <w:rsid w:val="00F57297"/>
    <w:rsid w:val="00F572DF"/>
    <w:rsid w:val="00F5731E"/>
    <w:rsid w:val="00F573A8"/>
    <w:rsid w:val="00F57477"/>
    <w:rsid w:val="00F5785B"/>
    <w:rsid w:val="00F579D2"/>
    <w:rsid w:val="00F57A67"/>
    <w:rsid w:val="00F57EB2"/>
    <w:rsid w:val="00F6002E"/>
    <w:rsid w:val="00F601B6"/>
    <w:rsid w:val="00F60356"/>
    <w:rsid w:val="00F60486"/>
    <w:rsid w:val="00F60619"/>
    <w:rsid w:val="00F606B3"/>
    <w:rsid w:val="00F60806"/>
    <w:rsid w:val="00F6098F"/>
    <w:rsid w:val="00F60ACB"/>
    <w:rsid w:val="00F60AFE"/>
    <w:rsid w:val="00F60E25"/>
    <w:rsid w:val="00F60E69"/>
    <w:rsid w:val="00F60EC2"/>
    <w:rsid w:val="00F610AF"/>
    <w:rsid w:val="00F615CC"/>
    <w:rsid w:val="00F619A8"/>
    <w:rsid w:val="00F61AFC"/>
    <w:rsid w:val="00F61E5F"/>
    <w:rsid w:val="00F61EE4"/>
    <w:rsid w:val="00F6220C"/>
    <w:rsid w:val="00F622D3"/>
    <w:rsid w:val="00F625E5"/>
    <w:rsid w:val="00F6269F"/>
    <w:rsid w:val="00F62806"/>
    <w:rsid w:val="00F629E4"/>
    <w:rsid w:val="00F62E10"/>
    <w:rsid w:val="00F63138"/>
    <w:rsid w:val="00F6320F"/>
    <w:rsid w:val="00F632AE"/>
    <w:rsid w:val="00F6332F"/>
    <w:rsid w:val="00F637CB"/>
    <w:rsid w:val="00F63813"/>
    <w:rsid w:val="00F63BF6"/>
    <w:rsid w:val="00F63D08"/>
    <w:rsid w:val="00F63E5D"/>
    <w:rsid w:val="00F63F32"/>
    <w:rsid w:val="00F63FD6"/>
    <w:rsid w:val="00F64071"/>
    <w:rsid w:val="00F64402"/>
    <w:rsid w:val="00F64B87"/>
    <w:rsid w:val="00F64DCC"/>
    <w:rsid w:val="00F64F85"/>
    <w:rsid w:val="00F64FB3"/>
    <w:rsid w:val="00F650A6"/>
    <w:rsid w:val="00F65452"/>
    <w:rsid w:val="00F655B8"/>
    <w:rsid w:val="00F6573F"/>
    <w:rsid w:val="00F659A5"/>
    <w:rsid w:val="00F659B9"/>
    <w:rsid w:val="00F65B58"/>
    <w:rsid w:val="00F65DB9"/>
    <w:rsid w:val="00F65E4A"/>
    <w:rsid w:val="00F660C4"/>
    <w:rsid w:val="00F660D3"/>
    <w:rsid w:val="00F6618F"/>
    <w:rsid w:val="00F66232"/>
    <w:rsid w:val="00F6627B"/>
    <w:rsid w:val="00F664B3"/>
    <w:rsid w:val="00F66624"/>
    <w:rsid w:val="00F66800"/>
    <w:rsid w:val="00F66861"/>
    <w:rsid w:val="00F6692C"/>
    <w:rsid w:val="00F6695E"/>
    <w:rsid w:val="00F669DF"/>
    <w:rsid w:val="00F66A74"/>
    <w:rsid w:val="00F66AEC"/>
    <w:rsid w:val="00F66B4A"/>
    <w:rsid w:val="00F671C4"/>
    <w:rsid w:val="00F6732C"/>
    <w:rsid w:val="00F6747F"/>
    <w:rsid w:val="00F674AE"/>
    <w:rsid w:val="00F674B5"/>
    <w:rsid w:val="00F6756F"/>
    <w:rsid w:val="00F6784B"/>
    <w:rsid w:val="00F6787E"/>
    <w:rsid w:val="00F678F0"/>
    <w:rsid w:val="00F67A12"/>
    <w:rsid w:val="00F67A1D"/>
    <w:rsid w:val="00F67E46"/>
    <w:rsid w:val="00F67EC3"/>
    <w:rsid w:val="00F70056"/>
    <w:rsid w:val="00F70102"/>
    <w:rsid w:val="00F70280"/>
    <w:rsid w:val="00F7042D"/>
    <w:rsid w:val="00F704E4"/>
    <w:rsid w:val="00F7058A"/>
    <w:rsid w:val="00F70845"/>
    <w:rsid w:val="00F70881"/>
    <w:rsid w:val="00F708BC"/>
    <w:rsid w:val="00F70A72"/>
    <w:rsid w:val="00F70D65"/>
    <w:rsid w:val="00F7137D"/>
    <w:rsid w:val="00F71531"/>
    <w:rsid w:val="00F71B1F"/>
    <w:rsid w:val="00F71CE4"/>
    <w:rsid w:val="00F71DB1"/>
    <w:rsid w:val="00F71F49"/>
    <w:rsid w:val="00F71F57"/>
    <w:rsid w:val="00F7231D"/>
    <w:rsid w:val="00F724EE"/>
    <w:rsid w:val="00F72510"/>
    <w:rsid w:val="00F7252A"/>
    <w:rsid w:val="00F72C03"/>
    <w:rsid w:val="00F72C3C"/>
    <w:rsid w:val="00F7310F"/>
    <w:rsid w:val="00F73131"/>
    <w:rsid w:val="00F731AB"/>
    <w:rsid w:val="00F73291"/>
    <w:rsid w:val="00F733C9"/>
    <w:rsid w:val="00F73994"/>
    <w:rsid w:val="00F73B6B"/>
    <w:rsid w:val="00F73BF9"/>
    <w:rsid w:val="00F73E44"/>
    <w:rsid w:val="00F73F4D"/>
    <w:rsid w:val="00F7477D"/>
    <w:rsid w:val="00F747C7"/>
    <w:rsid w:val="00F74C67"/>
    <w:rsid w:val="00F75196"/>
    <w:rsid w:val="00F753DC"/>
    <w:rsid w:val="00F757D6"/>
    <w:rsid w:val="00F75A24"/>
    <w:rsid w:val="00F75C87"/>
    <w:rsid w:val="00F75CD5"/>
    <w:rsid w:val="00F75DB2"/>
    <w:rsid w:val="00F75DB4"/>
    <w:rsid w:val="00F76136"/>
    <w:rsid w:val="00F76185"/>
    <w:rsid w:val="00F763CF"/>
    <w:rsid w:val="00F7675F"/>
    <w:rsid w:val="00F76AB2"/>
    <w:rsid w:val="00F76D66"/>
    <w:rsid w:val="00F76E63"/>
    <w:rsid w:val="00F76EAF"/>
    <w:rsid w:val="00F7706A"/>
    <w:rsid w:val="00F7776E"/>
    <w:rsid w:val="00F777A6"/>
    <w:rsid w:val="00F77AED"/>
    <w:rsid w:val="00F77EDE"/>
    <w:rsid w:val="00F77EF3"/>
    <w:rsid w:val="00F77FF0"/>
    <w:rsid w:val="00F80133"/>
    <w:rsid w:val="00F80139"/>
    <w:rsid w:val="00F803B6"/>
    <w:rsid w:val="00F8060B"/>
    <w:rsid w:val="00F80881"/>
    <w:rsid w:val="00F808D7"/>
    <w:rsid w:val="00F80AEF"/>
    <w:rsid w:val="00F80D4E"/>
    <w:rsid w:val="00F81511"/>
    <w:rsid w:val="00F816B8"/>
    <w:rsid w:val="00F81760"/>
    <w:rsid w:val="00F8184E"/>
    <w:rsid w:val="00F81BD6"/>
    <w:rsid w:val="00F81CD9"/>
    <w:rsid w:val="00F8220B"/>
    <w:rsid w:val="00F824CB"/>
    <w:rsid w:val="00F82596"/>
    <w:rsid w:val="00F82786"/>
    <w:rsid w:val="00F82830"/>
    <w:rsid w:val="00F82889"/>
    <w:rsid w:val="00F8293E"/>
    <w:rsid w:val="00F82B5C"/>
    <w:rsid w:val="00F82D30"/>
    <w:rsid w:val="00F8303C"/>
    <w:rsid w:val="00F8339A"/>
    <w:rsid w:val="00F834C6"/>
    <w:rsid w:val="00F838DF"/>
    <w:rsid w:val="00F8432B"/>
    <w:rsid w:val="00F84619"/>
    <w:rsid w:val="00F84748"/>
    <w:rsid w:val="00F84B0F"/>
    <w:rsid w:val="00F84BE7"/>
    <w:rsid w:val="00F84ED9"/>
    <w:rsid w:val="00F852C4"/>
    <w:rsid w:val="00F85330"/>
    <w:rsid w:val="00F85400"/>
    <w:rsid w:val="00F85562"/>
    <w:rsid w:val="00F85587"/>
    <w:rsid w:val="00F855C8"/>
    <w:rsid w:val="00F855F7"/>
    <w:rsid w:val="00F85623"/>
    <w:rsid w:val="00F858E1"/>
    <w:rsid w:val="00F858E9"/>
    <w:rsid w:val="00F85C07"/>
    <w:rsid w:val="00F85D8A"/>
    <w:rsid w:val="00F8615C"/>
    <w:rsid w:val="00F86394"/>
    <w:rsid w:val="00F865EB"/>
    <w:rsid w:val="00F86884"/>
    <w:rsid w:val="00F868EC"/>
    <w:rsid w:val="00F86D39"/>
    <w:rsid w:val="00F86DED"/>
    <w:rsid w:val="00F86E16"/>
    <w:rsid w:val="00F86FF5"/>
    <w:rsid w:val="00F8716E"/>
    <w:rsid w:val="00F8763B"/>
    <w:rsid w:val="00F87655"/>
    <w:rsid w:val="00F87968"/>
    <w:rsid w:val="00F87A95"/>
    <w:rsid w:val="00F87D33"/>
    <w:rsid w:val="00F87EC7"/>
    <w:rsid w:val="00F90156"/>
    <w:rsid w:val="00F9027A"/>
    <w:rsid w:val="00F9048B"/>
    <w:rsid w:val="00F904AE"/>
    <w:rsid w:val="00F906A0"/>
    <w:rsid w:val="00F907DE"/>
    <w:rsid w:val="00F9080E"/>
    <w:rsid w:val="00F90926"/>
    <w:rsid w:val="00F90DC0"/>
    <w:rsid w:val="00F90EAD"/>
    <w:rsid w:val="00F917DF"/>
    <w:rsid w:val="00F91A43"/>
    <w:rsid w:val="00F91B0B"/>
    <w:rsid w:val="00F91B65"/>
    <w:rsid w:val="00F91C82"/>
    <w:rsid w:val="00F91FDF"/>
    <w:rsid w:val="00F9214C"/>
    <w:rsid w:val="00F92158"/>
    <w:rsid w:val="00F9228D"/>
    <w:rsid w:val="00F92527"/>
    <w:rsid w:val="00F92714"/>
    <w:rsid w:val="00F9278F"/>
    <w:rsid w:val="00F928C7"/>
    <w:rsid w:val="00F92CB2"/>
    <w:rsid w:val="00F92F4A"/>
    <w:rsid w:val="00F931BD"/>
    <w:rsid w:val="00F931E3"/>
    <w:rsid w:val="00F933FF"/>
    <w:rsid w:val="00F93539"/>
    <w:rsid w:val="00F9363B"/>
    <w:rsid w:val="00F937AA"/>
    <w:rsid w:val="00F93870"/>
    <w:rsid w:val="00F93D53"/>
    <w:rsid w:val="00F9406F"/>
    <w:rsid w:val="00F9412B"/>
    <w:rsid w:val="00F943CE"/>
    <w:rsid w:val="00F945AC"/>
    <w:rsid w:val="00F94815"/>
    <w:rsid w:val="00F94D01"/>
    <w:rsid w:val="00F95059"/>
    <w:rsid w:val="00F95084"/>
    <w:rsid w:val="00F955D5"/>
    <w:rsid w:val="00F9569C"/>
    <w:rsid w:val="00F95A6E"/>
    <w:rsid w:val="00F95D4F"/>
    <w:rsid w:val="00F95EDB"/>
    <w:rsid w:val="00F95FC5"/>
    <w:rsid w:val="00F95FCB"/>
    <w:rsid w:val="00F9646C"/>
    <w:rsid w:val="00F968A6"/>
    <w:rsid w:val="00F96A6E"/>
    <w:rsid w:val="00F96ABD"/>
    <w:rsid w:val="00F96C5F"/>
    <w:rsid w:val="00F96F83"/>
    <w:rsid w:val="00F97096"/>
    <w:rsid w:val="00F9712D"/>
    <w:rsid w:val="00F9734A"/>
    <w:rsid w:val="00F97439"/>
    <w:rsid w:val="00F975C0"/>
    <w:rsid w:val="00F97630"/>
    <w:rsid w:val="00F976E2"/>
    <w:rsid w:val="00F97833"/>
    <w:rsid w:val="00F978DD"/>
    <w:rsid w:val="00F97990"/>
    <w:rsid w:val="00F97B4D"/>
    <w:rsid w:val="00F97BB7"/>
    <w:rsid w:val="00F97EDF"/>
    <w:rsid w:val="00F97F24"/>
    <w:rsid w:val="00FA022E"/>
    <w:rsid w:val="00FA0363"/>
    <w:rsid w:val="00FA041A"/>
    <w:rsid w:val="00FA048F"/>
    <w:rsid w:val="00FA04C3"/>
    <w:rsid w:val="00FA04E5"/>
    <w:rsid w:val="00FA0627"/>
    <w:rsid w:val="00FA0830"/>
    <w:rsid w:val="00FA0A09"/>
    <w:rsid w:val="00FA0BAC"/>
    <w:rsid w:val="00FA0F69"/>
    <w:rsid w:val="00FA1354"/>
    <w:rsid w:val="00FA13E7"/>
    <w:rsid w:val="00FA14FE"/>
    <w:rsid w:val="00FA1A37"/>
    <w:rsid w:val="00FA1AB1"/>
    <w:rsid w:val="00FA1B80"/>
    <w:rsid w:val="00FA1CAF"/>
    <w:rsid w:val="00FA1DEE"/>
    <w:rsid w:val="00FA1E3C"/>
    <w:rsid w:val="00FA2292"/>
    <w:rsid w:val="00FA23DC"/>
    <w:rsid w:val="00FA2483"/>
    <w:rsid w:val="00FA27A8"/>
    <w:rsid w:val="00FA287F"/>
    <w:rsid w:val="00FA2898"/>
    <w:rsid w:val="00FA28F3"/>
    <w:rsid w:val="00FA2A53"/>
    <w:rsid w:val="00FA2CA4"/>
    <w:rsid w:val="00FA2CAF"/>
    <w:rsid w:val="00FA2FF1"/>
    <w:rsid w:val="00FA3162"/>
    <w:rsid w:val="00FA3227"/>
    <w:rsid w:val="00FA323A"/>
    <w:rsid w:val="00FA32EF"/>
    <w:rsid w:val="00FA34FC"/>
    <w:rsid w:val="00FA36F2"/>
    <w:rsid w:val="00FA3BCB"/>
    <w:rsid w:val="00FA3C77"/>
    <w:rsid w:val="00FA3E7B"/>
    <w:rsid w:val="00FA4066"/>
    <w:rsid w:val="00FA4078"/>
    <w:rsid w:val="00FA410D"/>
    <w:rsid w:val="00FA424E"/>
    <w:rsid w:val="00FA4503"/>
    <w:rsid w:val="00FA468A"/>
    <w:rsid w:val="00FA4831"/>
    <w:rsid w:val="00FA4962"/>
    <w:rsid w:val="00FA4C03"/>
    <w:rsid w:val="00FA4C79"/>
    <w:rsid w:val="00FA4EBA"/>
    <w:rsid w:val="00FA4FA0"/>
    <w:rsid w:val="00FA53A9"/>
    <w:rsid w:val="00FA540C"/>
    <w:rsid w:val="00FA5486"/>
    <w:rsid w:val="00FA5587"/>
    <w:rsid w:val="00FA597A"/>
    <w:rsid w:val="00FA5C4D"/>
    <w:rsid w:val="00FA5E45"/>
    <w:rsid w:val="00FA6059"/>
    <w:rsid w:val="00FA61E5"/>
    <w:rsid w:val="00FA6563"/>
    <w:rsid w:val="00FA68C8"/>
    <w:rsid w:val="00FA6B74"/>
    <w:rsid w:val="00FA7133"/>
    <w:rsid w:val="00FA73D5"/>
    <w:rsid w:val="00FA752E"/>
    <w:rsid w:val="00FA77DA"/>
    <w:rsid w:val="00FA7E44"/>
    <w:rsid w:val="00FA7EAD"/>
    <w:rsid w:val="00FA7F54"/>
    <w:rsid w:val="00FA7FD5"/>
    <w:rsid w:val="00FB01F1"/>
    <w:rsid w:val="00FB0535"/>
    <w:rsid w:val="00FB0583"/>
    <w:rsid w:val="00FB07C1"/>
    <w:rsid w:val="00FB09EE"/>
    <w:rsid w:val="00FB0A34"/>
    <w:rsid w:val="00FB0DF5"/>
    <w:rsid w:val="00FB0F7B"/>
    <w:rsid w:val="00FB0FCB"/>
    <w:rsid w:val="00FB15FD"/>
    <w:rsid w:val="00FB16CC"/>
    <w:rsid w:val="00FB180C"/>
    <w:rsid w:val="00FB19D8"/>
    <w:rsid w:val="00FB2304"/>
    <w:rsid w:val="00FB2494"/>
    <w:rsid w:val="00FB2A84"/>
    <w:rsid w:val="00FB2D8D"/>
    <w:rsid w:val="00FB2DBB"/>
    <w:rsid w:val="00FB313F"/>
    <w:rsid w:val="00FB32D9"/>
    <w:rsid w:val="00FB34D0"/>
    <w:rsid w:val="00FB3559"/>
    <w:rsid w:val="00FB3859"/>
    <w:rsid w:val="00FB388D"/>
    <w:rsid w:val="00FB3966"/>
    <w:rsid w:val="00FB3BB7"/>
    <w:rsid w:val="00FB3C8A"/>
    <w:rsid w:val="00FB3F24"/>
    <w:rsid w:val="00FB40DD"/>
    <w:rsid w:val="00FB4277"/>
    <w:rsid w:val="00FB42A2"/>
    <w:rsid w:val="00FB4320"/>
    <w:rsid w:val="00FB44A8"/>
    <w:rsid w:val="00FB4669"/>
    <w:rsid w:val="00FB47DE"/>
    <w:rsid w:val="00FB4B88"/>
    <w:rsid w:val="00FB4C8D"/>
    <w:rsid w:val="00FB5258"/>
    <w:rsid w:val="00FB5289"/>
    <w:rsid w:val="00FB5355"/>
    <w:rsid w:val="00FB5BDC"/>
    <w:rsid w:val="00FB5E0C"/>
    <w:rsid w:val="00FB5E7E"/>
    <w:rsid w:val="00FB615F"/>
    <w:rsid w:val="00FB6355"/>
    <w:rsid w:val="00FB64AB"/>
    <w:rsid w:val="00FB6586"/>
    <w:rsid w:val="00FB693B"/>
    <w:rsid w:val="00FB6A5B"/>
    <w:rsid w:val="00FB6ABD"/>
    <w:rsid w:val="00FB6BDD"/>
    <w:rsid w:val="00FB6BE5"/>
    <w:rsid w:val="00FB6CAF"/>
    <w:rsid w:val="00FB6D11"/>
    <w:rsid w:val="00FB6F40"/>
    <w:rsid w:val="00FB713E"/>
    <w:rsid w:val="00FB720F"/>
    <w:rsid w:val="00FB73E4"/>
    <w:rsid w:val="00FB767F"/>
    <w:rsid w:val="00FB76BC"/>
    <w:rsid w:val="00FB77A7"/>
    <w:rsid w:val="00FB7837"/>
    <w:rsid w:val="00FB798C"/>
    <w:rsid w:val="00FB7F6F"/>
    <w:rsid w:val="00FC0482"/>
    <w:rsid w:val="00FC0530"/>
    <w:rsid w:val="00FC0656"/>
    <w:rsid w:val="00FC06F5"/>
    <w:rsid w:val="00FC07A0"/>
    <w:rsid w:val="00FC08C2"/>
    <w:rsid w:val="00FC0C60"/>
    <w:rsid w:val="00FC0C97"/>
    <w:rsid w:val="00FC1189"/>
    <w:rsid w:val="00FC123F"/>
    <w:rsid w:val="00FC16FD"/>
    <w:rsid w:val="00FC1752"/>
    <w:rsid w:val="00FC1ACB"/>
    <w:rsid w:val="00FC1B71"/>
    <w:rsid w:val="00FC1C39"/>
    <w:rsid w:val="00FC1E8E"/>
    <w:rsid w:val="00FC21FD"/>
    <w:rsid w:val="00FC243E"/>
    <w:rsid w:val="00FC2513"/>
    <w:rsid w:val="00FC2584"/>
    <w:rsid w:val="00FC2BAB"/>
    <w:rsid w:val="00FC2DDA"/>
    <w:rsid w:val="00FC3004"/>
    <w:rsid w:val="00FC3087"/>
    <w:rsid w:val="00FC3262"/>
    <w:rsid w:val="00FC35A9"/>
    <w:rsid w:val="00FC366D"/>
    <w:rsid w:val="00FC3A8D"/>
    <w:rsid w:val="00FC3EE6"/>
    <w:rsid w:val="00FC4085"/>
    <w:rsid w:val="00FC425B"/>
    <w:rsid w:val="00FC427E"/>
    <w:rsid w:val="00FC4379"/>
    <w:rsid w:val="00FC43F3"/>
    <w:rsid w:val="00FC4406"/>
    <w:rsid w:val="00FC44EB"/>
    <w:rsid w:val="00FC44F8"/>
    <w:rsid w:val="00FC457B"/>
    <w:rsid w:val="00FC45A2"/>
    <w:rsid w:val="00FC45C1"/>
    <w:rsid w:val="00FC4698"/>
    <w:rsid w:val="00FC4750"/>
    <w:rsid w:val="00FC4FDF"/>
    <w:rsid w:val="00FC504A"/>
    <w:rsid w:val="00FC52DD"/>
    <w:rsid w:val="00FC5575"/>
    <w:rsid w:val="00FC56ED"/>
    <w:rsid w:val="00FC577F"/>
    <w:rsid w:val="00FC59B7"/>
    <w:rsid w:val="00FC5D98"/>
    <w:rsid w:val="00FC5DCE"/>
    <w:rsid w:val="00FC5ECA"/>
    <w:rsid w:val="00FC6484"/>
    <w:rsid w:val="00FC6508"/>
    <w:rsid w:val="00FC6706"/>
    <w:rsid w:val="00FC6B6C"/>
    <w:rsid w:val="00FC6C1A"/>
    <w:rsid w:val="00FC6C44"/>
    <w:rsid w:val="00FC70EA"/>
    <w:rsid w:val="00FC727B"/>
    <w:rsid w:val="00FC77C3"/>
    <w:rsid w:val="00FC791B"/>
    <w:rsid w:val="00FC7BD0"/>
    <w:rsid w:val="00FC7F11"/>
    <w:rsid w:val="00FC7F14"/>
    <w:rsid w:val="00FC7FAC"/>
    <w:rsid w:val="00FD01C4"/>
    <w:rsid w:val="00FD03B7"/>
    <w:rsid w:val="00FD055C"/>
    <w:rsid w:val="00FD0DB6"/>
    <w:rsid w:val="00FD0E3C"/>
    <w:rsid w:val="00FD1119"/>
    <w:rsid w:val="00FD128F"/>
    <w:rsid w:val="00FD12AA"/>
    <w:rsid w:val="00FD12BE"/>
    <w:rsid w:val="00FD132D"/>
    <w:rsid w:val="00FD15FC"/>
    <w:rsid w:val="00FD1CF8"/>
    <w:rsid w:val="00FD1DA0"/>
    <w:rsid w:val="00FD2148"/>
    <w:rsid w:val="00FD21AA"/>
    <w:rsid w:val="00FD21C5"/>
    <w:rsid w:val="00FD21D9"/>
    <w:rsid w:val="00FD237B"/>
    <w:rsid w:val="00FD23AB"/>
    <w:rsid w:val="00FD25F4"/>
    <w:rsid w:val="00FD287F"/>
    <w:rsid w:val="00FD2A6B"/>
    <w:rsid w:val="00FD2A72"/>
    <w:rsid w:val="00FD2CDA"/>
    <w:rsid w:val="00FD2CE8"/>
    <w:rsid w:val="00FD2FC5"/>
    <w:rsid w:val="00FD2FCC"/>
    <w:rsid w:val="00FD3288"/>
    <w:rsid w:val="00FD32D6"/>
    <w:rsid w:val="00FD347E"/>
    <w:rsid w:val="00FD3719"/>
    <w:rsid w:val="00FD38B3"/>
    <w:rsid w:val="00FD38DE"/>
    <w:rsid w:val="00FD39D8"/>
    <w:rsid w:val="00FD3B11"/>
    <w:rsid w:val="00FD3BFA"/>
    <w:rsid w:val="00FD4015"/>
    <w:rsid w:val="00FD40A2"/>
    <w:rsid w:val="00FD420B"/>
    <w:rsid w:val="00FD420D"/>
    <w:rsid w:val="00FD448F"/>
    <w:rsid w:val="00FD473F"/>
    <w:rsid w:val="00FD4C7C"/>
    <w:rsid w:val="00FD4FF5"/>
    <w:rsid w:val="00FD51D4"/>
    <w:rsid w:val="00FD577B"/>
    <w:rsid w:val="00FD5870"/>
    <w:rsid w:val="00FD59FA"/>
    <w:rsid w:val="00FD5A1E"/>
    <w:rsid w:val="00FD5B4E"/>
    <w:rsid w:val="00FD5BA0"/>
    <w:rsid w:val="00FD5C90"/>
    <w:rsid w:val="00FD5E38"/>
    <w:rsid w:val="00FD60FF"/>
    <w:rsid w:val="00FD615D"/>
    <w:rsid w:val="00FD61B2"/>
    <w:rsid w:val="00FD639A"/>
    <w:rsid w:val="00FD6719"/>
    <w:rsid w:val="00FD6929"/>
    <w:rsid w:val="00FD6C71"/>
    <w:rsid w:val="00FD6C8E"/>
    <w:rsid w:val="00FD6D19"/>
    <w:rsid w:val="00FD731D"/>
    <w:rsid w:val="00FD7785"/>
    <w:rsid w:val="00FD7808"/>
    <w:rsid w:val="00FD78A7"/>
    <w:rsid w:val="00FD7CF1"/>
    <w:rsid w:val="00FD7DB8"/>
    <w:rsid w:val="00FD7DFB"/>
    <w:rsid w:val="00FD7EC0"/>
    <w:rsid w:val="00FE01C7"/>
    <w:rsid w:val="00FE029B"/>
    <w:rsid w:val="00FE0312"/>
    <w:rsid w:val="00FE033A"/>
    <w:rsid w:val="00FE0440"/>
    <w:rsid w:val="00FE05B9"/>
    <w:rsid w:val="00FE0A35"/>
    <w:rsid w:val="00FE0AA8"/>
    <w:rsid w:val="00FE0DA5"/>
    <w:rsid w:val="00FE0E31"/>
    <w:rsid w:val="00FE1C5B"/>
    <w:rsid w:val="00FE1CE2"/>
    <w:rsid w:val="00FE1E39"/>
    <w:rsid w:val="00FE1EA7"/>
    <w:rsid w:val="00FE1ECD"/>
    <w:rsid w:val="00FE1F64"/>
    <w:rsid w:val="00FE217D"/>
    <w:rsid w:val="00FE2411"/>
    <w:rsid w:val="00FE2459"/>
    <w:rsid w:val="00FE259D"/>
    <w:rsid w:val="00FE27FD"/>
    <w:rsid w:val="00FE2845"/>
    <w:rsid w:val="00FE2DF0"/>
    <w:rsid w:val="00FE30D4"/>
    <w:rsid w:val="00FE341A"/>
    <w:rsid w:val="00FE3435"/>
    <w:rsid w:val="00FE34AF"/>
    <w:rsid w:val="00FE35E7"/>
    <w:rsid w:val="00FE3635"/>
    <w:rsid w:val="00FE398B"/>
    <w:rsid w:val="00FE3A2F"/>
    <w:rsid w:val="00FE3E48"/>
    <w:rsid w:val="00FE44B0"/>
    <w:rsid w:val="00FE4783"/>
    <w:rsid w:val="00FE4978"/>
    <w:rsid w:val="00FE4FDB"/>
    <w:rsid w:val="00FE51F5"/>
    <w:rsid w:val="00FE53A0"/>
    <w:rsid w:val="00FE54B9"/>
    <w:rsid w:val="00FE5847"/>
    <w:rsid w:val="00FE5B63"/>
    <w:rsid w:val="00FE5C73"/>
    <w:rsid w:val="00FE5DFE"/>
    <w:rsid w:val="00FE5EEB"/>
    <w:rsid w:val="00FE619E"/>
    <w:rsid w:val="00FE619F"/>
    <w:rsid w:val="00FE669C"/>
    <w:rsid w:val="00FE6D6D"/>
    <w:rsid w:val="00FE70BE"/>
    <w:rsid w:val="00FE7567"/>
    <w:rsid w:val="00FE7653"/>
    <w:rsid w:val="00FE77B4"/>
    <w:rsid w:val="00FF01D0"/>
    <w:rsid w:val="00FF0202"/>
    <w:rsid w:val="00FF02EC"/>
    <w:rsid w:val="00FF0648"/>
    <w:rsid w:val="00FF0B70"/>
    <w:rsid w:val="00FF0F20"/>
    <w:rsid w:val="00FF1103"/>
    <w:rsid w:val="00FF12AC"/>
    <w:rsid w:val="00FF1311"/>
    <w:rsid w:val="00FF16E6"/>
    <w:rsid w:val="00FF18D3"/>
    <w:rsid w:val="00FF1B30"/>
    <w:rsid w:val="00FF1D96"/>
    <w:rsid w:val="00FF1EAB"/>
    <w:rsid w:val="00FF1F25"/>
    <w:rsid w:val="00FF2179"/>
    <w:rsid w:val="00FF2327"/>
    <w:rsid w:val="00FF2795"/>
    <w:rsid w:val="00FF2A1A"/>
    <w:rsid w:val="00FF2A61"/>
    <w:rsid w:val="00FF2A63"/>
    <w:rsid w:val="00FF2A73"/>
    <w:rsid w:val="00FF2B1A"/>
    <w:rsid w:val="00FF2B1F"/>
    <w:rsid w:val="00FF301F"/>
    <w:rsid w:val="00FF334A"/>
    <w:rsid w:val="00FF33FD"/>
    <w:rsid w:val="00FF36B6"/>
    <w:rsid w:val="00FF3CCE"/>
    <w:rsid w:val="00FF3D73"/>
    <w:rsid w:val="00FF3D91"/>
    <w:rsid w:val="00FF3EB2"/>
    <w:rsid w:val="00FF4004"/>
    <w:rsid w:val="00FF415D"/>
    <w:rsid w:val="00FF4394"/>
    <w:rsid w:val="00FF44FF"/>
    <w:rsid w:val="00FF45E0"/>
    <w:rsid w:val="00FF46F0"/>
    <w:rsid w:val="00FF4D71"/>
    <w:rsid w:val="00FF4D8D"/>
    <w:rsid w:val="00FF4EC2"/>
    <w:rsid w:val="00FF5051"/>
    <w:rsid w:val="00FF518A"/>
    <w:rsid w:val="00FF520B"/>
    <w:rsid w:val="00FF523F"/>
    <w:rsid w:val="00FF5391"/>
    <w:rsid w:val="00FF5462"/>
    <w:rsid w:val="00FF56DA"/>
    <w:rsid w:val="00FF57E7"/>
    <w:rsid w:val="00FF5F99"/>
    <w:rsid w:val="00FF616E"/>
    <w:rsid w:val="00FF6319"/>
    <w:rsid w:val="00FF63AC"/>
    <w:rsid w:val="00FF651C"/>
    <w:rsid w:val="00FF6852"/>
    <w:rsid w:val="00FF68D4"/>
    <w:rsid w:val="00FF698E"/>
    <w:rsid w:val="00FF6B8E"/>
    <w:rsid w:val="00FF6F31"/>
    <w:rsid w:val="00FF6F4D"/>
    <w:rsid w:val="00FF7038"/>
    <w:rsid w:val="00FF71C0"/>
    <w:rsid w:val="00FF744E"/>
    <w:rsid w:val="00FF74D8"/>
    <w:rsid w:val="00FF75CD"/>
    <w:rsid w:val="00FF7821"/>
    <w:rsid w:val="00FF78BC"/>
    <w:rsid w:val="00FF7DF6"/>
    <w:rsid w:val="00FF7E29"/>
    <w:rsid w:val="00FF7F03"/>
    <w:rsid w:val="09361BD7"/>
    <w:rsid w:val="1DF7372A"/>
    <w:rsid w:val="1FEBBF6D"/>
    <w:rsid w:val="24E40716"/>
    <w:rsid w:val="27EF52EF"/>
    <w:rsid w:val="2D865C8A"/>
    <w:rsid w:val="33FFC756"/>
    <w:rsid w:val="36BE7F56"/>
    <w:rsid w:val="37A74C27"/>
    <w:rsid w:val="38BE40A8"/>
    <w:rsid w:val="39DD7A7B"/>
    <w:rsid w:val="3A3C4F97"/>
    <w:rsid w:val="3DFF12E7"/>
    <w:rsid w:val="3FFD7C16"/>
    <w:rsid w:val="4F051475"/>
    <w:rsid w:val="4FB729EE"/>
    <w:rsid w:val="59FB66EC"/>
    <w:rsid w:val="5DBF70F0"/>
    <w:rsid w:val="5FDF040C"/>
    <w:rsid w:val="5FE75FF2"/>
    <w:rsid w:val="6EAA6D87"/>
    <w:rsid w:val="6FB75639"/>
    <w:rsid w:val="6FEEBBB4"/>
    <w:rsid w:val="753D8B5A"/>
    <w:rsid w:val="75FC5579"/>
    <w:rsid w:val="79B11AD6"/>
    <w:rsid w:val="7A8F71B1"/>
    <w:rsid w:val="7AF6B03A"/>
    <w:rsid w:val="7B779C4B"/>
    <w:rsid w:val="7CE1353E"/>
    <w:rsid w:val="7CFDD72D"/>
    <w:rsid w:val="7DEBF092"/>
    <w:rsid w:val="7DFF4E42"/>
    <w:rsid w:val="7E780556"/>
    <w:rsid w:val="7EFC0B24"/>
    <w:rsid w:val="7F7F8B87"/>
    <w:rsid w:val="7FB1E171"/>
    <w:rsid w:val="7FBC7F49"/>
    <w:rsid w:val="7FF9059F"/>
    <w:rsid w:val="7FFE1ED3"/>
    <w:rsid w:val="9DF8B101"/>
    <w:rsid w:val="9F7FB110"/>
    <w:rsid w:val="AF7FC9F7"/>
    <w:rsid w:val="B3DBF7CF"/>
    <w:rsid w:val="BB9B926B"/>
    <w:rsid w:val="BFB6C82F"/>
    <w:rsid w:val="CE17E1AA"/>
    <w:rsid w:val="CEFFADB8"/>
    <w:rsid w:val="CFEB9574"/>
    <w:rsid w:val="CFEFFBD3"/>
    <w:rsid w:val="D69E1070"/>
    <w:rsid w:val="D79FC3E1"/>
    <w:rsid w:val="DB7F307E"/>
    <w:rsid w:val="DBF6ACAD"/>
    <w:rsid w:val="DF6FEC18"/>
    <w:rsid w:val="DFBB7673"/>
    <w:rsid w:val="E7D7D085"/>
    <w:rsid w:val="EFBB426A"/>
    <w:rsid w:val="EFBF0130"/>
    <w:rsid w:val="EFCB5AD0"/>
    <w:rsid w:val="F77F0569"/>
    <w:rsid w:val="F7CB3CB0"/>
    <w:rsid w:val="F7FFFAA1"/>
    <w:rsid w:val="FF7F6703"/>
    <w:rsid w:val="FFF7AB96"/>
    <w:rsid w:val="FFFB02CA"/>
    <w:rsid w:val="FFFBB8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iPriority="99"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SimSun" w:cs="Times New Roman"/>
      <w:sz w:val="24"/>
      <w:szCs w:val="24"/>
      <w:lang w:val="en-US" w:eastAsia="zh-CN" w:bidi="ar-SA"/>
    </w:rPr>
  </w:style>
  <w:style w:type="paragraph" w:styleId="2">
    <w:name w:val="heading 1"/>
    <w:basedOn w:val="1"/>
    <w:link w:val="17"/>
    <w:qFormat/>
    <w:uiPriority w:val="9"/>
    <w:pPr>
      <w:spacing w:before="100" w:beforeAutospacing="1" w:after="100" w:afterAutospacing="1"/>
      <w:outlineLvl w:val="0"/>
    </w:pPr>
    <w:rPr>
      <w:rFonts w:ascii="SimSun" w:hAnsi="SimSun" w:cs="SimSun"/>
      <w:b/>
      <w:bCs/>
      <w:kern w:val="36"/>
      <w:sz w:val="48"/>
      <w:szCs w:val="48"/>
    </w:rPr>
  </w:style>
  <w:style w:type="character" w:default="1" w:styleId="11">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annotation text"/>
    <w:basedOn w:val="1"/>
    <w:link w:val="18"/>
    <w:autoRedefine/>
    <w:qFormat/>
    <w:uiPriority w:val="0"/>
  </w:style>
  <w:style w:type="paragraph" w:styleId="4">
    <w:name w:val="Plain Text"/>
    <w:basedOn w:val="1"/>
    <w:link w:val="16"/>
    <w:unhideWhenUsed/>
    <w:qFormat/>
    <w:uiPriority w:val="99"/>
    <w:rPr>
      <w:rFonts w:ascii="Consolas" w:hAnsi="Consolas"/>
      <w:sz w:val="21"/>
      <w:szCs w:val="21"/>
    </w:rPr>
  </w:style>
  <w:style w:type="paragraph" w:styleId="5">
    <w:name w:val="Balloon Text"/>
    <w:basedOn w:val="1"/>
    <w:autoRedefine/>
    <w:semiHidden/>
    <w:qFormat/>
    <w:uiPriority w:val="0"/>
    <w:rPr>
      <w:rFonts w:ascii="Tahoma" w:hAnsi="Tahoma" w:cs="Tahoma"/>
      <w:sz w:val="16"/>
      <w:szCs w:val="16"/>
    </w:rPr>
  </w:style>
  <w:style w:type="paragraph" w:styleId="6">
    <w:name w:val="footer"/>
    <w:basedOn w:val="1"/>
    <w:link w:val="22"/>
    <w:qFormat/>
    <w:uiPriority w:val="0"/>
    <w:pPr>
      <w:tabs>
        <w:tab w:val="center" w:pos="4153"/>
        <w:tab w:val="right" w:pos="8306"/>
      </w:tabs>
      <w:snapToGrid w:val="0"/>
    </w:pPr>
    <w:rPr>
      <w:sz w:val="18"/>
      <w:szCs w:val="18"/>
    </w:rPr>
  </w:style>
  <w:style w:type="paragraph" w:styleId="7">
    <w:name w:val="header"/>
    <w:basedOn w:val="1"/>
    <w:link w:val="21"/>
    <w:autoRedefine/>
    <w:qFormat/>
    <w:uiPriority w:val="0"/>
    <w:pPr>
      <w:pBdr>
        <w:bottom w:val="single" w:color="auto" w:sz="6" w:space="1"/>
      </w:pBdr>
      <w:tabs>
        <w:tab w:val="center" w:pos="4153"/>
        <w:tab w:val="right" w:pos="8306"/>
      </w:tabs>
      <w:snapToGrid w:val="0"/>
      <w:jc w:val="center"/>
    </w:pPr>
    <w:rPr>
      <w:sz w:val="18"/>
      <w:szCs w:val="18"/>
    </w:rPr>
  </w:style>
  <w:style w:type="paragraph" w:styleId="8">
    <w:name w:val="HTML Preformatted"/>
    <w:basedOn w:val="1"/>
    <w:semiHidden/>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rPr>
  </w:style>
  <w:style w:type="paragraph" w:styleId="9">
    <w:name w:val="Normal (Web)"/>
    <w:basedOn w:val="1"/>
    <w:qFormat/>
    <w:uiPriority w:val="0"/>
    <w:pPr>
      <w:spacing w:beforeAutospacing="1" w:afterAutospacing="1"/>
    </w:p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autoRedefine/>
    <w:unhideWhenUsed/>
    <w:qFormat/>
    <w:uiPriority w:val="99"/>
    <w:rPr>
      <w:color w:val="0000FF"/>
      <w:u w:val="single"/>
    </w:rPr>
  </w:style>
  <w:style w:type="paragraph" w:styleId="15">
    <w:name w:val="List Paragraph"/>
    <w:basedOn w:val="1"/>
    <w:autoRedefine/>
    <w:qFormat/>
    <w:uiPriority w:val="34"/>
    <w:pPr>
      <w:ind w:left="720"/>
    </w:pPr>
  </w:style>
  <w:style w:type="character" w:customStyle="1" w:styleId="16">
    <w:name w:val="纯文本 字符"/>
    <w:link w:val="4"/>
    <w:qFormat/>
    <w:uiPriority w:val="99"/>
    <w:rPr>
      <w:rFonts w:ascii="Consolas" w:hAnsi="Consolas" w:eastAsia="SimSun" w:cs="Times New Roman"/>
      <w:sz w:val="21"/>
      <w:szCs w:val="21"/>
    </w:rPr>
  </w:style>
  <w:style w:type="character" w:customStyle="1" w:styleId="17">
    <w:name w:val="标题 1 字符"/>
    <w:link w:val="2"/>
    <w:autoRedefine/>
    <w:qFormat/>
    <w:uiPriority w:val="9"/>
    <w:rPr>
      <w:rFonts w:ascii="SimSun" w:hAnsi="SimSun" w:cs="SimSun"/>
      <w:b/>
      <w:bCs/>
      <w:kern w:val="36"/>
      <w:sz w:val="48"/>
      <w:szCs w:val="48"/>
    </w:rPr>
  </w:style>
  <w:style w:type="character" w:customStyle="1" w:styleId="18">
    <w:name w:val="批注文字 字符"/>
    <w:link w:val="3"/>
    <w:autoRedefine/>
    <w:qFormat/>
    <w:uiPriority w:val="0"/>
    <w:rPr>
      <w:sz w:val="24"/>
      <w:szCs w:val="24"/>
    </w:rPr>
  </w:style>
  <w:style w:type="character" w:customStyle="1" w:styleId="19">
    <w:name w:val="apple-converted-space"/>
    <w:basedOn w:val="11"/>
    <w:autoRedefine/>
    <w:qFormat/>
    <w:uiPriority w:val="0"/>
  </w:style>
  <w:style w:type="character" w:styleId="20">
    <w:name w:val="Placeholder Text"/>
    <w:basedOn w:val="11"/>
    <w:autoRedefine/>
    <w:semiHidden/>
    <w:qFormat/>
    <w:uiPriority w:val="99"/>
    <w:rPr>
      <w:color w:val="808080"/>
    </w:rPr>
  </w:style>
  <w:style w:type="character" w:customStyle="1" w:styleId="21">
    <w:name w:val="页眉 字符"/>
    <w:basedOn w:val="11"/>
    <w:link w:val="7"/>
    <w:autoRedefine/>
    <w:qFormat/>
    <w:uiPriority w:val="0"/>
    <w:rPr>
      <w:sz w:val="18"/>
      <w:szCs w:val="18"/>
    </w:rPr>
  </w:style>
  <w:style w:type="character" w:customStyle="1" w:styleId="22">
    <w:name w:val="页脚 字符"/>
    <w:basedOn w:val="11"/>
    <w:link w:val="6"/>
    <w:autoRedefine/>
    <w:qFormat/>
    <w:uiPriority w:val="0"/>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customXml" Target="../customXml/item1.xml"/><Relationship Id="rId23" Type="http://schemas.openxmlformats.org/officeDocument/2006/relationships/numbering" Target="numbering.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FDD4A035-5783-4103-96E5-D89B9A15036A}">
  <ds:schemaRefs/>
</ds:datastoreItem>
</file>

<file path=docProps/app.xml><?xml version="1.0" encoding="utf-8"?>
<Properties xmlns="http://schemas.openxmlformats.org/officeDocument/2006/extended-properties" xmlns:vt="http://schemas.openxmlformats.org/officeDocument/2006/docPropsVTypes">
  <Template>Normal.dotm</Template>
  <Company>National University of Singapore</Company>
  <Pages>14</Pages>
  <Words>3692</Words>
  <Characters>21220</Characters>
  <Lines>116</Lines>
  <Paragraphs>32</Paragraphs>
  <TotalTime>68</TotalTime>
  <ScaleCrop>false</ScaleCrop>
  <LinksUpToDate>false</LinksUpToDate>
  <CharactersWithSpaces>24827</CharactersWithSpaces>
  <Application>WPS Office_12.1.2.22571_F1E327BC-269C-435d-A152-05C5408002CA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2025-10-17T03:33:00Z</dcterms:created>
  <dc:creator>NUS</dc:creator>
  <cp:lastModifiedBy>周志宇</cp:lastModifiedBy>
  <cp:lastPrinted>2024-03-03T13:34:00Z</cp:lastPrinted>
  <dcterms:modified xsi:type="dcterms:W3CDTF">2025-11-28T11:15:36Z</dcterms:modified>
  <dc:title>Review comments:</dc:title>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2052-12.1.2.22571</vt:lpwstr>
  </property>
  <property fmtid="{D5CDD505-2E9C-101B-9397-08002B2CF9AE}" pid="3" name="ICV">
    <vt:lpwstr>AFA8506CF8BD43778FF79054264D72C2_12</vt:lpwstr>
  </property>
</Properties>
</file>